
<file path=[Content_Types].xml><?xml version="1.0" encoding="utf-8"?>
<Types xmlns="http://schemas.openxmlformats.org/package/2006/content-types">
  <Default Extension="png" ContentType="image/png"/>
  <Default Extension="tmp"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07" w:rsidRDefault="00C812D9" w:rsidP="005F4B44">
      <w:pPr>
        <w:pStyle w:val="Heading4"/>
        <w:numPr>
          <w:ilvl w:val="0"/>
          <w:numId w:val="0"/>
        </w:numPr>
        <w:ind w:left="864"/>
      </w:pPr>
      <w:bookmarkStart w:id="0" w:name="_Toc293902263"/>
      <w:r>
        <w:rPr>
          <w:noProof/>
          <w:lang w:val="en-US" w:eastAsia="en-US"/>
        </w:rPr>
        <w:drawing>
          <wp:anchor distT="0" distB="0" distL="114300" distR="114300" simplePos="0" relativeHeight="251656704" behindDoc="1" locked="0" layoutInCell="1" allowOverlap="1">
            <wp:simplePos x="0" y="0"/>
            <wp:positionH relativeFrom="page">
              <wp:posOffset>0</wp:posOffset>
            </wp:positionH>
            <wp:positionV relativeFrom="page">
              <wp:posOffset>9525</wp:posOffset>
            </wp:positionV>
            <wp:extent cx="7772400" cy="10058400"/>
            <wp:effectExtent l="0" t="0" r="0" b="0"/>
            <wp:wrapNone/>
            <wp:docPr id="154" name="Picture 2" descr="Cov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03E07" w:rsidRPr="002B3744" w:rsidRDefault="00D03E07" w:rsidP="00D03E07">
      <w:pPr>
        <w:rPr>
          <w:rFonts w:cs="Arial"/>
        </w:rPr>
      </w:pPr>
    </w:p>
    <w:p w:rsidR="00CF656B" w:rsidRPr="00890E02" w:rsidRDefault="0008666F" w:rsidP="00CF656B">
      <w:pPr>
        <w:pStyle w:val="DocNameTitle"/>
        <w:rPr>
          <w:rFonts w:eastAsia="SimSun"/>
          <w:lang w:eastAsia="zh-CN"/>
        </w:rPr>
      </w:pPr>
      <w:r>
        <w:t>ER3 User</w:t>
      </w:r>
      <w:r w:rsidR="00CF656B">
        <w:t xml:space="preserve"> Guide</w:t>
      </w:r>
    </w:p>
    <w:p w:rsidR="00CF656B" w:rsidRDefault="00CF656B" w:rsidP="00CF656B"/>
    <w:p w:rsidR="00CF656B" w:rsidRPr="00BD1D1A" w:rsidRDefault="00CF656B" w:rsidP="00CF656B"/>
    <w:p w:rsidR="00CF656B" w:rsidRPr="00DF1A3D" w:rsidRDefault="00CF656B" w:rsidP="00CF656B">
      <w:pPr>
        <w:pStyle w:val="ProjectName"/>
        <w:spacing w:before="360"/>
        <w:rPr>
          <w:color w:val="1F497D"/>
          <w:sz w:val="48"/>
          <w:szCs w:val="48"/>
          <w:lang w:eastAsia="en-US"/>
        </w:rPr>
      </w:pPr>
      <w:r>
        <w:rPr>
          <w:color w:val="1F497D"/>
          <w:sz w:val="48"/>
          <w:szCs w:val="48"/>
          <w:lang w:eastAsia="en-US"/>
        </w:rPr>
        <w:br/>
      </w:r>
      <w:r w:rsidR="007766B8">
        <w:rPr>
          <w:color w:val="1F497D"/>
          <w:sz w:val="48"/>
          <w:szCs w:val="48"/>
          <w:lang w:eastAsia="en-US"/>
        </w:rPr>
        <w:t>Environmental Response Resource Registry (ER3</w:t>
      </w:r>
      <w:r w:rsidRPr="00DF1A3D">
        <w:rPr>
          <w:color w:val="1F497D"/>
          <w:sz w:val="48"/>
          <w:szCs w:val="48"/>
          <w:lang w:eastAsia="en-US"/>
        </w:rPr>
        <w:t>)</w:t>
      </w:r>
      <w:r w:rsidR="007766B8">
        <w:rPr>
          <w:color w:val="1F497D"/>
          <w:sz w:val="48"/>
          <w:szCs w:val="48"/>
          <w:lang w:eastAsia="en-US"/>
        </w:rPr>
        <w:t xml:space="preserve"> System</w:t>
      </w:r>
    </w:p>
    <w:p w:rsidR="00CF656B" w:rsidRPr="00DF1A3D" w:rsidRDefault="00CF656B" w:rsidP="00CF656B">
      <w:pPr>
        <w:pStyle w:val="ProjectName"/>
        <w:rPr>
          <w:color w:val="1F497D"/>
          <w:lang w:eastAsia="en-US"/>
        </w:rPr>
      </w:pPr>
    </w:p>
    <w:p w:rsidR="00CF656B" w:rsidRDefault="00CF656B" w:rsidP="00CF656B">
      <w:pPr>
        <w:pStyle w:val="ProjectName"/>
        <w:rPr>
          <w:color w:val="1F497D"/>
          <w:lang w:eastAsia="en-US"/>
        </w:rPr>
      </w:pPr>
    </w:p>
    <w:p w:rsidR="00CF656B" w:rsidRPr="00DF1A3D" w:rsidRDefault="00CF656B" w:rsidP="00CF656B">
      <w:pPr>
        <w:rPr>
          <w:color w:val="1F497D"/>
        </w:rPr>
      </w:pPr>
    </w:p>
    <w:p w:rsidR="00CF656B" w:rsidRPr="00DF1A3D" w:rsidRDefault="00CF656B" w:rsidP="00CF656B">
      <w:pPr>
        <w:rPr>
          <w:color w:val="1F497D"/>
        </w:rPr>
      </w:pPr>
    </w:p>
    <w:p w:rsidR="00CF656B" w:rsidRPr="00DF1A3D" w:rsidRDefault="00CF656B" w:rsidP="00CF656B">
      <w:pPr>
        <w:rPr>
          <w:color w:val="1F497D"/>
        </w:rPr>
      </w:pPr>
    </w:p>
    <w:p w:rsidR="00CF656B" w:rsidRPr="00DF1A3D" w:rsidRDefault="00CF656B" w:rsidP="00CF656B">
      <w:pPr>
        <w:pStyle w:val="TitlePageVersion"/>
        <w:rPr>
          <w:color w:val="1F497D"/>
          <w:sz w:val="24"/>
          <w:szCs w:val="24"/>
        </w:rPr>
      </w:pPr>
      <w:r w:rsidRPr="00DF1A3D">
        <w:rPr>
          <w:color w:val="1F497D"/>
          <w:sz w:val="24"/>
          <w:szCs w:val="24"/>
        </w:rPr>
        <w:t xml:space="preserve">Version: </w:t>
      </w:r>
      <w:r>
        <w:rPr>
          <w:color w:val="1F497D"/>
          <w:sz w:val="24"/>
          <w:szCs w:val="24"/>
        </w:rPr>
        <w:t>1.</w:t>
      </w:r>
      <w:r w:rsidR="007766B8">
        <w:rPr>
          <w:color w:val="1F497D"/>
          <w:sz w:val="24"/>
          <w:szCs w:val="24"/>
        </w:rPr>
        <w:t>0</w:t>
      </w:r>
    </w:p>
    <w:p w:rsidR="00CF656B" w:rsidRPr="00DF1A3D" w:rsidRDefault="00CF656B" w:rsidP="00CF656B">
      <w:pPr>
        <w:pStyle w:val="TitlePageVersion"/>
        <w:rPr>
          <w:color w:val="1F497D"/>
          <w:sz w:val="24"/>
          <w:szCs w:val="24"/>
        </w:rPr>
      </w:pPr>
    </w:p>
    <w:p w:rsidR="00CF656B" w:rsidRPr="00DF1A3D" w:rsidRDefault="0008666F" w:rsidP="00E726A5">
      <w:pPr>
        <w:pStyle w:val="TitlePageVersion"/>
        <w:rPr>
          <w:color w:val="1F497D"/>
          <w:sz w:val="24"/>
          <w:szCs w:val="24"/>
        </w:rPr>
      </w:pPr>
      <w:r>
        <w:rPr>
          <w:color w:val="1F497D"/>
          <w:sz w:val="24"/>
          <w:szCs w:val="24"/>
        </w:rPr>
        <w:t>May</w:t>
      </w:r>
      <w:r w:rsidR="00CF656B">
        <w:rPr>
          <w:color w:val="1F497D"/>
          <w:sz w:val="24"/>
          <w:szCs w:val="24"/>
        </w:rPr>
        <w:t xml:space="preserve"> </w:t>
      </w:r>
      <w:r>
        <w:rPr>
          <w:color w:val="1F497D"/>
          <w:sz w:val="24"/>
          <w:szCs w:val="24"/>
        </w:rPr>
        <w:t>16</w:t>
      </w:r>
      <w:r w:rsidR="007766B8">
        <w:rPr>
          <w:color w:val="1F497D"/>
          <w:sz w:val="24"/>
          <w:szCs w:val="24"/>
        </w:rPr>
        <w:t>, 2012</w:t>
      </w:r>
    </w:p>
    <w:p w:rsidR="00CF656B" w:rsidRPr="00DF1A3D" w:rsidRDefault="00CF656B" w:rsidP="00CF656B">
      <w:pPr>
        <w:pStyle w:val="TitlePageVersion"/>
        <w:rPr>
          <w:color w:val="1F497D"/>
        </w:rPr>
      </w:pPr>
    </w:p>
    <w:p w:rsidR="00CF656B" w:rsidRPr="00DF1A3D" w:rsidRDefault="00CF656B" w:rsidP="00CF656B">
      <w:pPr>
        <w:jc w:val="center"/>
        <w:rPr>
          <w:i/>
          <w:color w:val="1F497D"/>
          <w:sz w:val="18"/>
        </w:rPr>
      </w:pPr>
    </w:p>
    <w:p w:rsidR="00CF656B" w:rsidRDefault="00CF656B" w:rsidP="00CF656B">
      <w:pPr>
        <w:rPr>
          <w:i/>
          <w:color w:val="1F497D"/>
          <w:sz w:val="18"/>
        </w:rPr>
      </w:pPr>
    </w:p>
    <w:p w:rsidR="007766B8" w:rsidRDefault="007766B8" w:rsidP="00CF656B">
      <w:pPr>
        <w:rPr>
          <w:i/>
          <w:color w:val="1F497D"/>
          <w:sz w:val="18"/>
        </w:rPr>
      </w:pPr>
    </w:p>
    <w:p w:rsidR="007766B8" w:rsidRDefault="007766B8" w:rsidP="00CF656B">
      <w:pPr>
        <w:rPr>
          <w:i/>
          <w:color w:val="1F497D"/>
          <w:sz w:val="18"/>
        </w:rPr>
      </w:pPr>
    </w:p>
    <w:p w:rsidR="007766B8" w:rsidRDefault="007766B8" w:rsidP="00CF656B">
      <w:pPr>
        <w:rPr>
          <w:i/>
          <w:color w:val="1F497D"/>
          <w:sz w:val="18"/>
        </w:rPr>
      </w:pPr>
    </w:p>
    <w:p w:rsidR="007766B8" w:rsidRDefault="007766B8" w:rsidP="00CF656B">
      <w:pPr>
        <w:rPr>
          <w:i/>
          <w:color w:val="1F497D"/>
          <w:sz w:val="18"/>
        </w:rPr>
      </w:pPr>
    </w:p>
    <w:p w:rsidR="007766B8" w:rsidRDefault="007766B8" w:rsidP="00CF656B">
      <w:pPr>
        <w:rPr>
          <w:i/>
          <w:color w:val="1F497D"/>
          <w:sz w:val="18"/>
        </w:rPr>
      </w:pPr>
    </w:p>
    <w:p w:rsidR="007766B8" w:rsidRDefault="007766B8" w:rsidP="00CF656B">
      <w:pPr>
        <w:rPr>
          <w:i/>
          <w:color w:val="1F497D"/>
          <w:sz w:val="18"/>
        </w:rPr>
      </w:pPr>
    </w:p>
    <w:p w:rsidR="007766B8" w:rsidRDefault="007766B8" w:rsidP="00CF656B">
      <w:pPr>
        <w:rPr>
          <w:i/>
          <w:color w:val="1F497D"/>
          <w:sz w:val="18"/>
        </w:rPr>
      </w:pPr>
    </w:p>
    <w:p w:rsidR="007766B8" w:rsidRPr="00DF1A3D" w:rsidRDefault="007766B8" w:rsidP="00CF656B">
      <w:pPr>
        <w:rPr>
          <w:color w:val="1F497D"/>
        </w:rPr>
      </w:pPr>
    </w:p>
    <w:p w:rsidR="00CF656B" w:rsidRPr="00DF1A3D" w:rsidRDefault="00CF656B" w:rsidP="00CF656B">
      <w:pPr>
        <w:rPr>
          <w:color w:val="1F497D"/>
        </w:rPr>
      </w:pPr>
    </w:p>
    <w:p w:rsidR="00CF656B" w:rsidRPr="00DF1A3D" w:rsidRDefault="00C812D9" w:rsidP="00CF656B">
      <w:pPr>
        <w:pStyle w:val="Centered"/>
        <w:rPr>
          <w:color w:val="1F497D"/>
        </w:rPr>
      </w:pPr>
      <w:r>
        <w:rPr>
          <w:noProof/>
          <w:color w:val="1F497D"/>
          <w:lang w:eastAsia="en-US"/>
        </w:rPr>
        <w:drawing>
          <wp:inline distT="0" distB="0" distL="0" distR="0">
            <wp:extent cx="2105025" cy="2190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219075"/>
                    </a:xfrm>
                    <a:prstGeom prst="rect">
                      <a:avLst/>
                    </a:prstGeom>
                    <a:noFill/>
                    <a:ln>
                      <a:noFill/>
                    </a:ln>
                  </pic:spPr>
                </pic:pic>
              </a:graphicData>
            </a:graphic>
          </wp:inline>
        </w:drawing>
      </w:r>
    </w:p>
    <w:p w:rsidR="00CF656B" w:rsidRPr="00DF1A3D" w:rsidRDefault="00CF656B" w:rsidP="00CF656B">
      <w:pPr>
        <w:pStyle w:val="TitlePageAddress"/>
        <w:rPr>
          <w:color w:val="1F497D"/>
        </w:rPr>
      </w:pPr>
    </w:p>
    <w:p w:rsidR="00CF656B" w:rsidRPr="004E547D" w:rsidRDefault="00CF656B" w:rsidP="00CF656B">
      <w:pPr>
        <w:pStyle w:val="TitlePageAddress"/>
        <w:rPr>
          <w:rFonts w:cs="Arial"/>
          <w:color w:val="1F497D"/>
          <w:sz w:val="24"/>
          <w:szCs w:val="24"/>
        </w:rPr>
      </w:pPr>
      <w:smartTag w:uri="urn:schemas-microsoft-com:office:smarttags" w:element="Street">
        <w:smartTag w:uri="urn:schemas-microsoft-com:office:smarttags" w:element="address">
          <w:r w:rsidRPr="004E547D">
            <w:rPr>
              <w:rFonts w:cs="Arial"/>
              <w:color w:val="1F497D"/>
              <w:sz w:val="24"/>
              <w:szCs w:val="24"/>
            </w:rPr>
            <w:t>1368 How Lane</w:t>
          </w:r>
        </w:smartTag>
      </w:smartTag>
    </w:p>
    <w:p w:rsidR="00CF656B" w:rsidRPr="004E547D" w:rsidRDefault="00CF656B" w:rsidP="00CF656B">
      <w:pPr>
        <w:pStyle w:val="TitlePageAddress"/>
        <w:rPr>
          <w:rFonts w:cs="Arial"/>
          <w:color w:val="1F497D"/>
          <w:sz w:val="24"/>
          <w:szCs w:val="24"/>
        </w:rPr>
      </w:pPr>
      <w:smartTag w:uri="urn:schemas-microsoft-com:office:smarttags" w:element="place">
        <w:smartTag w:uri="urn:schemas-microsoft-com:office:smarttags" w:element="City">
          <w:r w:rsidRPr="004E547D">
            <w:rPr>
              <w:rFonts w:cs="Arial"/>
              <w:color w:val="1F497D"/>
              <w:sz w:val="24"/>
              <w:szCs w:val="24"/>
            </w:rPr>
            <w:t>North Brunswick</w:t>
          </w:r>
        </w:smartTag>
        <w:r w:rsidRPr="004E547D">
          <w:rPr>
            <w:rFonts w:cs="Arial"/>
            <w:color w:val="1F497D"/>
            <w:sz w:val="24"/>
            <w:szCs w:val="24"/>
          </w:rPr>
          <w:t xml:space="preserve">, </w:t>
        </w:r>
        <w:smartTag w:uri="urn:schemas-microsoft-com:office:smarttags" w:element="State">
          <w:r w:rsidRPr="004E547D">
            <w:rPr>
              <w:rFonts w:cs="Arial"/>
              <w:color w:val="1F497D"/>
              <w:sz w:val="24"/>
              <w:szCs w:val="24"/>
            </w:rPr>
            <w:t>New Jersey</w:t>
          </w:r>
        </w:smartTag>
        <w:r w:rsidRPr="004E547D">
          <w:rPr>
            <w:rFonts w:cs="Arial"/>
            <w:color w:val="1F497D"/>
            <w:sz w:val="24"/>
            <w:szCs w:val="24"/>
          </w:rPr>
          <w:t xml:space="preserve"> </w:t>
        </w:r>
        <w:smartTag w:uri="urn:schemas-microsoft-com:office:smarttags" w:element="PostalCode">
          <w:r w:rsidRPr="004E547D">
            <w:rPr>
              <w:rFonts w:cs="Arial"/>
              <w:color w:val="1F497D"/>
              <w:sz w:val="24"/>
              <w:szCs w:val="24"/>
            </w:rPr>
            <w:t>08902</w:t>
          </w:r>
        </w:smartTag>
      </w:smartTag>
    </w:p>
    <w:p w:rsidR="00CF656B" w:rsidRPr="004E547D" w:rsidRDefault="00CF656B" w:rsidP="00CF656B">
      <w:pPr>
        <w:pStyle w:val="BodyText"/>
        <w:jc w:val="center"/>
        <w:rPr>
          <w:rFonts w:ascii="Arial" w:hAnsi="Arial" w:cs="Arial"/>
          <w:bCs/>
          <w:color w:val="1F497D"/>
        </w:rPr>
      </w:pPr>
      <w:r w:rsidRPr="004E547D">
        <w:rPr>
          <w:rFonts w:ascii="Arial" w:hAnsi="Arial" w:cs="Arial"/>
          <w:bCs/>
          <w:color w:val="1F497D"/>
        </w:rPr>
        <w:t xml:space="preserve">Telephone: </w:t>
      </w:r>
      <w:smartTag w:uri="urn:schemas-microsoft-com:office:smarttags" w:element="phone">
        <w:smartTagPr>
          <w:attr w:name="phonenumber" w:val="$6839$$$"/>
          <w:attr w:uri="urn:schemas-microsoft-com:office:office" w:name="ls" w:val="trans"/>
        </w:smartTagPr>
        <w:r w:rsidRPr="004E547D">
          <w:rPr>
            <w:rFonts w:ascii="Arial" w:hAnsi="Arial" w:cs="Arial"/>
            <w:bCs/>
            <w:color w:val="1F497D"/>
          </w:rPr>
          <w:t xml:space="preserve">(732) </w:t>
        </w:r>
        <w:smartTag w:uri="urn:schemas-microsoft-com:office:smarttags" w:element="phone">
          <w:smartTagPr>
            <w:attr w:name="phonenumber" w:val="$6839$$$"/>
            <w:attr w:uri="urn:schemas-microsoft-com:office:office" w:name="ls" w:val="trans"/>
          </w:smartTagPr>
          <w:r w:rsidRPr="004E547D">
            <w:rPr>
              <w:rFonts w:ascii="Arial" w:hAnsi="Arial" w:cs="Arial"/>
              <w:bCs/>
              <w:color w:val="1F497D"/>
            </w:rPr>
            <w:t>839-1688</w:t>
          </w:r>
        </w:smartTag>
      </w:smartTag>
      <w:r w:rsidRPr="004E547D">
        <w:rPr>
          <w:rFonts w:ascii="Arial" w:hAnsi="Arial" w:cs="Arial"/>
          <w:bCs/>
          <w:color w:val="1F497D"/>
        </w:rPr>
        <w:t xml:space="preserve"> • Fax: </w:t>
      </w:r>
      <w:r w:rsidR="00045A99" w:rsidRPr="004E547D">
        <w:rPr>
          <w:rFonts w:ascii="Arial" w:hAnsi="Arial" w:cs="Arial"/>
          <w:bCs/>
          <w:color w:val="1F497D"/>
        </w:rPr>
        <w:t xml:space="preserve">(732) </w:t>
      </w:r>
      <w:r w:rsidR="00045A99">
        <w:rPr>
          <w:rFonts w:ascii="Arial" w:hAnsi="Arial" w:cs="Arial"/>
          <w:bCs/>
          <w:color w:val="1F497D"/>
        </w:rPr>
        <w:t>214</w:t>
      </w:r>
      <w:r w:rsidR="00045A99" w:rsidRPr="004E547D">
        <w:rPr>
          <w:rFonts w:ascii="Arial" w:hAnsi="Arial" w:cs="Arial"/>
          <w:bCs/>
          <w:color w:val="1F497D"/>
        </w:rPr>
        <w:t>-</w:t>
      </w:r>
      <w:r w:rsidR="00045A99">
        <w:rPr>
          <w:rFonts w:ascii="Arial" w:hAnsi="Arial" w:cs="Arial"/>
          <w:bCs/>
          <w:color w:val="1F497D"/>
        </w:rPr>
        <w:t>8</w:t>
      </w:r>
      <w:r w:rsidR="00045A99" w:rsidRPr="004E547D">
        <w:rPr>
          <w:rFonts w:ascii="Arial" w:hAnsi="Arial" w:cs="Arial"/>
          <w:bCs/>
          <w:color w:val="1F497D"/>
        </w:rPr>
        <w:t>6</w:t>
      </w:r>
      <w:r w:rsidR="00045A99">
        <w:rPr>
          <w:rFonts w:ascii="Arial" w:hAnsi="Arial" w:cs="Arial"/>
          <w:bCs/>
          <w:color w:val="1F497D"/>
        </w:rPr>
        <w:t>19</w:t>
      </w:r>
    </w:p>
    <w:p w:rsidR="003E479E" w:rsidRPr="002D5250" w:rsidRDefault="003D604B" w:rsidP="002D5250">
      <w:pPr>
        <w:pStyle w:val="TitlePageAddress"/>
        <w:rPr>
          <w:rFonts w:cs="Arial"/>
          <w:color w:val="1F497D"/>
          <w:sz w:val="24"/>
          <w:szCs w:val="24"/>
        </w:rPr>
      </w:pPr>
      <w:hyperlink r:id="rId11" w:history="1">
        <w:r w:rsidR="00CF656B" w:rsidRPr="004E547D">
          <w:rPr>
            <w:rFonts w:cs="Arial"/>
            <w:color w:val="1F497D"/>
            <w:sz w:val="24"/>
            <w:szCs w:val="24"/>
          </w:rPr>
          <w:t>www.enfotech.com</w:t>
        </w:r>
      </w:hyperlink>
      <w:r w:rsidR="00CF656B" w:rsidRPr="004E547D">
        <w:rPr>
          <w:rFonts w:cs="Arial"/>
          <w:color w:val="1F497D"/>
          <w:sz w:val="24"/>
          <w:szCs w:val="24"/>
        </w:rPr>
        <w:t xml:space="preserve"> </w:t>
      </w:r>
    </w:p>
    <w:p w:rsidR="009C45BD" w:rsidRPr="009C45BD" w:rsidRDefault="00D03E07" w:rsidP="009C45BD">
      <w:pPr>
        <w:pStyle w:val="TableOfContentsTitle"/>
        <w:rPr>
          <w:color w:val="1F497D"/>
        </w:rPr>
      </w:pPr>
      <w:r>
        <w:br w:type="page"/>
      </w:r>
      <w:r w:rsidR="009C45BD" w:rsidRPr="009C45BD">
        <w:rPr>
          <w:color w:val="1F497D"/>
        </w:rPr>
        <w:lastRenderedPageBreak/>
        <w:t>Table of Contents</w:t>
      </w:r>
    </w:p>
    <w:p w:rsidR="009C45BD" w:rsidRDefault="009C45BD" w:rsidP="009C45BD">
      <w:pPr>
        <w:pStyle w:val="TableOfContentsTitle"/>
      </w:pPr>
    </w:p>
    <w:p w:rsidR="000E657C" w:rsidRDefault="009C45BD">
      <w:pPr>
        <w:pStyle w:val="TOC1"/>
        <w:tabs>
          <w:tab w:val="left" w:pos="400"/>
          <w:tab w:val="right" w:leader="dot" w:pos="9350"/>
        </w:tabs>
        <w:rPr>
          <w:rFonts w:asciiTheme="minorHAnsi" w:eastAsiaTheme="minorEastAsia" w:hAnsiTheme="minorHAnsi" w:cstheme="minorBidi"/>
          <w:b w:val="0"/>
          <w:bCs w:val="0"/>
          <w:caps w:val="0"/>
          <w:noProof/>
          <w:sz w:val="22"/>
          <w:szCs w:val="22"/>
          <w:lang w:eastAsia="en-US"/>
        </w:rPr>
      </w:pPr>
      <w:r>
        <w:fldChar w:fldCharType="begin"/>
      </w:r>
      <w:r>
        <w:instrText xml:space="preserve"> TOC \o "1-3" \h \z \u </w:instrText>
      </w:r>
      <w:r>
        <w:fldChar w:fldCharType="separate"/>
      </w:r>
      <w:hyperlink w:anchor="_Toc325448943" w:history="1">
        <w:r w:rsidR="000E657C" w:rsidRPr="002A2945">
          <w:rPr>
            <w:rStyle w:val="Hyperlink"/>
            <w:rFonts w:ascii="Arial Bold" w:hAnsi="Arial Bold"/>
            <w:noProof/>
            <w:lang w:val="en-GB"/>
          </w:rPr>
          <w:t>1</w:t>
        </w:r>
        <w:r w:rsidR="000E657C">
          <w:rPr>
            <w:rFonts w:asciiTheme="minorHAnsi" w:eastAsiaTheme="minorEastAsia" w:hAnsiTheme="minorHAnsi" w:cstheme="minorBidi"/>
            <w:b w:val="0"/>
            <w:bCs w:val="0"/>
            <w:caps w:val="0"/>
            <w:noProof/>
            <w:sz w:val="22"/>
            <w:szCs w:val="22"/>
            <w:lang w:eastAsia="en-US"/>
          </w:rPr>
          <w:tab/>
        </w:r>
        <w:r w:rsidR="000E657C" w:rsidRPr="002A2945">
          <w:rPr>
            <w:rStyle w:val="Hyperlink"/>
            <w:noProof/>
            <w:lang w:val="en-GB"/>
          </w:rPr>
          <w:t>Introduction</w:t>
        </w:r>
        <w:r w:rsidR="000E657C">
          <w:rPr>
            <w:noProof/>
            <w:webHidden/>
          </w:rPr>
          <w:tab/>
        </w:r>
        <w:r w:rsidR="000E657C">
          <w:rPr>
            <w:noProof/>
            <w:webHidden/>
          </w:rPr>
          <w:fldChar w:fldCharType="begin"/>
        </w:r>
        <w:r w:rsidR="000E657C">
          <w:rPr>
            <w:noProof/>
            <w:webHidden/>
          </w:rPr>
          <w:instrText xml:space="preserve"> PAGEREF _Toc325448943 \h </w:instrText>
        </w:r>
        <w:r w:rsidR="000E657C">
          <w:rPr>
            <w:noProof/>
            <w:webHidden/>
          </w:rPr>
        </w:r>
        <w:r w:rsidR="000E657C">
          <w:rPr>
            <w:noProof/>
            <w:webHidden/>
          </w:rPr>
          <w:fldChar w:fldCharType="separate"/>
        </w:r>
        <w:r w:rsidR="000E657C">
          <w:rPr>
            <w:noProof/>
            <w:webHidden/>
          </w:rPr>
          <w:t>4</w:t>
        </w:r>
        <w:r w:rsidR="000E657C">
          <w:rPr>
            <w:noProof/>
            <w:webHidden/>
          </w:rPr>
          <w:fldChar w:fldCharType="end"/>
        </w:r>
      </w:hyperlink>
    </w:p>
    <w:p w:rsidR="000E657C" w:rsidRDefault="000E657C">
      <w:pPr>
        <w:pStyle w:val="TOC2"/>
        <w:tabs>
          <w:tab w:val="left" w:pos="800"/>
          <w:tab w:val="right" w:leader="dot" w:pos="9350"/>
        </w:tabs>
        <w:rPr>
          <w:rFonts w:asciiTheme="minorHAnsi" w:eastAsiaTheme="minorEastAsia" w:hAnsiTheme="minorHAnsi" w:cstheme="minorBidi"/>
          <w:smallCaps w:val="0"/>
          <w:noProof/>
          <w:sz w:val="22"/>
          <w:szCs w:val="22"/>
          <w:lang w:eastAsia="en-US"/>
        </w:rPr>
      </w:pPr>
      <w:hyperlink w:anchor="_Toc325448944" w:history="1">
        <w:r w:rsidRPr="002A2945">
          <w:rPr>
            <w:rStyle w:val="Hyperlink"/>
            <w:rFonts w:ascii="Arial Bold" w:hAnsi="Arial Bold" w:cs="Arial"/>
            <w:noProof/>
          </w:rPr>
          <w:t>1.1</w:t>
        </w:r>
        <w:r>
          <w:rPr>
            <w:rFonts w:asciiTheme="minorHAnsi" w:eastAsiaTheme="minorEastAsia" w:hAnsiTheme="minorHAnsi" w:cstheme="minorBidi"/>
            <w:smallCaps w:val="0"/>
            <w:noProof/>
            <w:sz w:val="22"/>
            <w:szCs w:val="22"/>
            <w:lang w:eastAsia="en-US"/>
          </w:rPr>
          <w:tab/>
        </w:r>
        <w:r w:rsidRPr="002A2945">
          <w:rPr>
            <w:rStyle w:val="Hyperlink"/>
            <w:rFonts w:cs="Arial"/>
            <w:noProof/>
          </w:rPr>
          <w:t>Overview</w:t>
        </w:r>
        <w:r>
          <w:rPr>
            <w:noProof/>
            <w:webHidden/>
          </w:rPr>
          <w:tab/>
        </w:r>
        <w:r>
          <w:rPr>
            <w:noProof/>
            <w:webHidden/>
          </w:rPr>
          <w:fldChar w:fldCharType="begin"/>
        </w:r>
        <w:r>
          <w:rPr>
            <w:noProof/>
            <w:webHidden/>
          </w:rPr>
          <w:instrText xml:space="preserve"> PAGEREF _Toc325448944 \h </w:instrText>
        </w:r>
        <w:r>
          <w:rPr>
            <w:noProof/>
            <w:webHidden/>
          </w:rPr>
        </w:r>
        <w:r>
          <w:rPr>
            <w:noProof/>
            <w:webHidden/>
          </w:rPr>
          <w:fldChar w:fldCharType="separate"/>
        </w:r>
        <w:r>
          <w:rPr>
            <w:noProof/>
            <w:webHidden/>
          </w:rPr>
          <w:t>4</w:t>
        </w:r>
        <w:r>
          <w:rPr>
            <w:noProof/>
            <w:webHidden/>
          </w:rPr>
          <w:fldChar w:fldCharType="end"/>
        </w:r>
      </w:hyperlink>
    </w:p>
    <w:p w:rsidR="000E657C" w:rsidRDefault="000E657C">
      <w:pPr>
        <w:pStyle w:val="TOC1"/>
        <w:tabs>
          <w:tab w:val="left" w:pos="400"/>
          <w:tab w:val="right" w:leader="dot" w:pos="9350"/>
        </w:tabs>
        <w:rPr>
          <w:rFonts w:asciiTheme="minorHAnsi" w:eastAsiaTheme="minorEastAsia" w:hAnsiTheme="minorHAnsi" w:cstheme="minorBidi"/>
          <w:b w:val="0"/>
          <w:bCs w:val="0"/>
          <w:caps w:val="0"/>
          <w:noProof/>
          <w:sz w:val="22"/>
          <w:szCs w:val="22"/>
          <w:lang w:eastAsia="en-US"/>
        </w:rPr>
      </w:pPr>
      <w:hyperlink w:anchor="_Toc325448945" w:history="1">
        <w:r w:rsidRPr="002A2945">
          <w:rPr>
            <w:rStyle w:val="Hyperlink"/>
            <w:rFonts w:ascii="Arial Bold" w:hAnsi="Arial Bold"/>
            <w:noProof/>
          </w:rPr>
          <w:t>2</w:t>
        </w:r>
        <w:r>
          <w:rPr>
            <w:rFonts w:asciiTheme="minorHAnsi" w:eastAsiaTheme="minorEastAsia" w:hAnsiTheme="minorHAnsi" w:cstheme="minorBidi"/>
            <w:b w:val="0"/>
            <w:bCs w:val="0"/>
            <w:caps w:val="0"/>
            <w:noProof/>
            <w:sz w:val="22"/>
            <w:szCs w:val="22"/>
            <w:lang w:eastAsia="en-US"/>
          </w:rPr>
          <w:tab/>
        </w:r>
        <w:r w:rsidRPr="002A2945">
          <w:rPr>
            <w:rStyle w:val="Hyperlink"/>
            <w:noProof/>
          </w:rPr>
          <w:t>User Account Creation</w:t>
        </w:r>
        <w:r>
          <w:rPr>
            <w:noProof/>
            <w:webHidden/>
          </w:rPr>
          <w:tab/>
        </w:r>
        <w:r>
          <w:rPr>
            <w:noProof/>
            <w:webHidden/>
          </w:rPr>
          <w:fldChar w:fldCharType="begin"/>
        </w:r>
        <w:r>
          <w:rPr>
            <w:noProof/>
            <w:webHidden/>
          </w:rPr>
          <w:instrText xml:space="preserve"> PAGEREF _Toc325448945 \h </w:instrText>
        </w:r>
        <w:r>
          <w:rPr>
            <w:noProof/>
            <w:webHidden/>
          </w:rPr>
        </w:r>
        <w:r>
          <w:rPr>
            <w:noProof/>
            <w:webHidden/>
          </w:rPr>
          <w:fldChar w:fldCharType="separate"/>
        </w:r>
        <w:r>
          <w:rPr>
            <w:noProof/>
            <w:webHidden/>
          </w:rPr>
          <w:t>5</w:t>
        </w:r>
        <w:r>
          <w:rPr>
            <w:noProof/>
            <w:webHidden/>
          </w:rPr>
          <w:fldChar w:fldCharType="end"/>
        </w:r>
      </w:hyperlink>
    </w:p>
    <w:p w:rsidR="000E657C" w:rsidRDefault="000E657C">
      <w:pPr>
        <w:pStyle w:val="TOC2"/>
        <w:tabs>
          <w:tab w:val="left" w:pos="800"/>
          <w:tab w:val="right" w:leader="dot" w:pos="9350"/>
        </w:tabs>
        <w:rPr>
          <w:rFonts w:asciiTheme="minorHAnsi" w:eastAsiaTheme="minorEastAsia" w:hAnsiTheme="minorHAnsi" w:cstheme="minorBidi"/>
          <w:smallCaps w:val="0"/>
          <w:noProof/>
          <w:sz w:val="22"/>
          <w:szCs w:val="22"/>
          <w:lang w:eastAsia="en-US"/>
        </w:rPr>
      </w:pPr>
      <w:hyperlink w:anchor="_Toc325448946" w:history="1">
        <w:r w:rsidRPr="002A2945">
          <w:rPr>
            <w:rStyle w:val="Hyperlink"/>
            <w:rFonts w:ascii="Arial Bold" w:hAnsi="Arial Bold"/>
            <w:noProof/>
          </w:rPr>
          <w:t>2.1</w:t>
        </w:r>
        <w:r>
          <w:rPr>
            <w:rFonts w:asciiTheme="minorHAnsi" w:eastAsiaTheme="minorEastAsia" w:hAnsiTheme="minorHAnsi" w:cstheme="minorBidi"/>
            <w:smallCaps w:val="0"/>
            <w:noProof/>
            <w:sz w:val="22"/>
            <w:szCs w:val="22"/>
            <w:lang w:eastAsia="en-US"/>
          </w:rPr>
          <w:tab/>
        </w:r>
        <w:r w:rsidRPr="002A2945">
          <w:rPr>
            <w:rStyle w:val="Hyperlink"/>
            <w:noProof/>
          </w:rPr>
          <w:t>Request an Organization Manager User Account</w:t>
        </w:r>
        <w:r>
          <w:rPr>
            <w:noProof/>
            <w:webHidden/>
          </w:rPr>
          <w:tab/>
        </w:r>
        <w:r>
          <w:rPr>
            <w:noProof/>
            <w:webHidden/>
          </w:rPr>
          <w:fldChar w:fldCharType="begin"/>
        </w:r>
        <w:r>
          <w:rPr>
            <w:noProof/>
            <w:webHidden/>
          </w:rPr>
          <w:instrText xml:space="preserve"> PAGEREF _Toc325448946 \h </w:instrText>
        </w:r>
        <w:r>
          <w:rPr>
            <w:noProof/>
            <w:webHidden/>
          </w:rPr>
        </w:r>
        <w:r>
          <w:rPr>
            <w:noProof/>
            <w:webHidden/>
          </w:rPr>
          <w:fldChar w:fldCharType="separate"/>
        </w:r>
        <w:r>
          <w:rPr>
            <w:noProof/>
            <w:webHidden/>
          </w:rPr>
          <w:t>5</w:t>
        </w:r>
        <w:r>
          <w:rPr>
            <w:noProof/>
            <w:webHidden/>
          </w:rPr>
          <w:fldChar w:fldCharType="end"/>
        </w:r>
      </w:hyperlink>
    </w:p>
    <w:p w:rsidR="000E657C" w:rsidRDefault="000E657C">
      <w:pPr>
        <w:pStyle w:val="TOC2"/>
        <w:tabs>
          <w:tab w:val="left" w:pos="800"/>
          <w:tab w:val="right" w:leader="dot" w:pos="9350"/>
        </w:tabs>
        <w:rPr>
          <w:rFonts w:asciiTheme="minorHAnsi" w:eastAsiaTheme="minorEastAsia" w:hAnsiTheme="minorHAnsi" w:cstheme="minorBidi"/>
          <w:smallCaps w:val="0"/>
          <w:noProof/>
          <w:sz w:val="22"/>
          <w:szCs w:val="22"/>
          <w:lang w:eastAsia="en-US"/>
        </w:rPr>
      </w:pPr>
      <w:hyperlink w:anchor="_Toc325448947" w:history="1">
        <w:r w:rsidRPr="002A2945">
          <w:rPr>
            <w:rStyle w:val="Hyperlink"/>
            <w:rFonts w:ascii="Arial Bold" w:hAnsi="Arial Bold"/>
            <w:noProof/>
          </w:rPr>
          <w:t>2.2</w:t>
        </w:r>
        <w:r>
          <w:rPr>
            <w:rFonts w:asciiTheme="minorHAnsi" w:eastAsiaTheme="minorEastAsia" w:hAnsiTheme="minorHAnsi" w:cstheme="minorBidi"/>
            <w:smallCaps w:val="0"/>
            <w:noProof/>
            <w:sz w:val="22"/>
            <w:szCs w:val="22"/>
            <w:lang w:eastAsia="en-US"/>
          </w:rPr>
          <w:tab/>
        </w:r>
        <w:r w:rsidRPr="002A2945">
          <w:rPr>
            <w:rStyle w:val="Hyperlink"/>
            <w:noProof/>
          </w:rPr>
          <w:t>How to Create an Organization User Account</w:t>
        </w:r>
        <w:r>
          <w:rPr>
            <w:noProof/>
            <w:webHidden/>
          </w:rPr>
          <w:tab/>
        </w:r>
        <w:r>
          <w:rPr>
            <w:noProof/>
            <w:webHidden/>
          </w:rPr>
          <w:fldChar w:fldCharType="begin"/>
        </w:r>
        <w:r>
          <w:rPr>
            <w:noProof/>
            <w:webHidden/>
          </w:rPr>
          <w:instrText xml:space="preserve"> PAGEREF _Toc325448947 \h </w:instrText>
        </w:r>
        <w:r>
          <w:rPr>
            <w:noProof/>
            <w:webHidden/>
          </w:rPr>
        </w:r>
        <w:r>
          <w:rPr>
            <w:noProof/>
            <w:webHidden/>
          </w:rPr>
          <w:fldChar w:fldCharType="separate"/>
        </w:r>
        <w:r>
          <w:rPr>
            <w:noProof/>
            <w:webHidden/>
          </w:rPr>
          <w:t>7</w:t>
        </w:r>
        <w:r>
          <w:rPr>
            <w:noProof/>
            <w:webHidden/>
          </w:rPr>
          <w:fldChar w:fldCharType="end"/>
        </w:r>
      </w:hyperlink>
    </w:p>
    <w:p w:rsidR="000E657C" w:rsidRDefault="000E657C">
      <w:pPr>
        <w:pStyle w:val="TOC1"/>
        <w:tabs>
          <w:tab w:val="left" w:pos="400"/>
          <w:tab w:val="right" w:leader="dot" w:pos="9350"/>
        </w:tabs>
        <w:rPr>
          <w:rFonts w:asciiTheme="minorHAnsi" w:eastAsiaTheme="minorEastAsia" w:hAnsiTheme="minorHAnsi" w:cstheme="minorBidi"/>
          <w:b w:val="0"/>
          <w:bCs w:val="0"/>
          <w:caps w:val="0"/>
          <w:noProof/>
          <w:sz w:val="22"/>
          <w:szCs w:val="22"/>
          <w:lang w:eastAsia="en-US"/>
        </w:rPr>
      </w:pPr>
      <w:hyperlink w:anchor="_Toc325448948" w:history="1">
        <w:r w:rsidRPr="002A2945">
          <w:rPr>
            <w:rStyle w:val="Hyperlink"/>
            <w:rFonts w:ascii="Arial Bold" w:hAnsi="Arial Bold"/>
            <w:noProof/>
          </w:rPr>
          <w:t>3</w:t>
        </w:r>
        <w:r>
          <w:rPr>
            <w:rFonts w:asciiTheme="minorHAnsi" w:eastAsiaTheme="minorEastAsia" w:hAnsiTheme="minorHAnsi" w:cstheme="minorBidi"/>
            <w:b w:val="0"/>
            <w:bCs w:val="0"/>
            <w:caps w:val="0"/>
            <w:noProof/>
            <w:sz w:val="22"/>
            <w:szCs w:val="22"/>
            <w:lang w:eastAsia="en-US"/>
          </w:rPr>
          <w:tab/>
        </w:r>
        <w:r w:rsidRPr="002A2945">
          <w:rPr>
            <w:rStyle w:val="Hyperlink"/>
            <w:noProof/>
          </w:rPr>
          <w:t>ER3 Homepage</w:t>
        </w:r>
        <w:r>
          <w:rPr>
            <w:noProof/>
            <w:webHidden/>
          </w:rPr>
          <w:tab/>
        </w:r>
        <w:r>
          <w:rPr>
            <w:noProof/>
            <w:webHidden/>
          </w:rPr>
          <w:fldChar w:fldCharType="begin"/>
        </w:r>
        <w:r>
          <w:rPr>
            <w:noProof/>
            <w:webHidden/>
          </w:rPr>
          <w:instrText xml:space="preserve"> PAGEREF _Toc325448948 \h </w:instrText>
        </w:r>
        <w:r>
          <w:rPr>
            <w:noProof/>
            <w:webHidden/>
          </w:rPr>
        </w:r>
        <w:r>
          <w:rPr>
            <w:noProof/>
            <w:webHidden/>
          </w:rPr>
          <w:fldChar w:fldCharType="separate"/>
        </w:r>
        <w:r>
          <w:rPr>
            <w:noProof/>
            <w:webHidden/>
          </w:rPr>
          <w:t>9</w:t>
        </w:r>
        <w:r>
          <w:rPr>
            <w:noProof/>
            <w:webHidden/>
          </w:rPr>
          <w:fldChar w:fldCharType="end"/>
        </w:r>
      </w:hyperlink>
    </w:p>
    <w:p w:rsidR="000E657C" w:rsidRDefault="000E657C">
      <w:pPr>
        <w:pStyle w:val="TOC1"/>
        <w:tabs>
          <w:tab w:val="left" w:pos="400"/>
          <w:tab w:val="right" w:leader="dot" w:pos="9350"/>
        </w:tabs>
        <w:rPr>
          <w:rFonts w:asciiTheme="minorHAnsi" w:eastAsiaTheme="minorEastAsia" w:hAnsiTheme="minorHAnsi" w:cstheme="minorBidi"/>
          <w:b w:val="0"/>
          <w:bCs w:val="0"/>
          <w:caps w:val="0"/>
          <w:noProof/>
          <w:sz w:val="22"/>
          <w:szCs w:val="22"/>
          <w:lang w:eastAsia="en-US"/>
        </w:rPr>
      </w:pPr>
      <w:hyperlink w:anchor="_Toc325448949" w:history="1">
        <w:r w:rsidRPr="002A2945">
          <w:rPr>
            <w:rStyle w:val="Hyperlink"/>
            <w:rFonts w:ascii="Arial Bold" w:hAnsi="Arial Bold"/>
            <w:noProof/>
          </w:rPr>
          <w:t>4</w:t>
        </w:r>
        <w:r>
          <w:rPr>
            <w:rFonts w:asciiTheme="minorHAnsi" w:eastAsiaTheme="minorEastAsia" w:hAnsiTheme="minorHAnsi" w:cstheme="minorBidi"/>
            <w:b w:val="0"/>
            <w:bCs w:val="0"/>
            <w:caps w:val="0"/>
            <w:noProof/>
            <w:sz w:val="22"/>
            <w:szCs w:val="22"/>
            <w:lang w:eastAsia="en-US"/>
          </w:rPr>
          <w:tab/>
        </w:r>
        <w:r w:rsidRPr="002A2945">
          <w:rPr>
            <w:rStyle w:val="Hyperlink"/>
            <w:noProof/>
          </w:rPr>
          <w:t>Organization Management</w:t>
        </w:r>
        <w:r>
          <w:rPr>
            <w:noProof/>
            <w:webHidden/>
          </w:rPr>
          <w:tab/>
        </w:r>
        <w:r>
          <w:rPr>
            <w:noProof/>
            <w:webHidden/>
          </w:rPr>
          <w:fldChar w:fldCharType="begin"/>
        </w:r>
        <w:r>
          <w:rPr>
            <w:noProof/>
            <w:webHidden/>
          </w:rPr>
          <w:instrText xml:space="preserve"> PAGEREF _Toc325448949 \h </w:instrText>
        </w:r>
        <w:r>
          <w:rPr>
            <w:noProof/>
            <w:webHidden/>
          </w:rPr>
        </w:r>
        <w:r>
          <w:rPr>
            <w:noProof/>
            <w:webHidden/>
          </w:rPr>
          <w:fldChar w:fldCharType="separate"/>
        </w:r>
        <w:r>
          <w:rPr>
            <w:noProof/>
            <w:webHidden/>
          </w:rPr>
          <w:t>11</w:t>
        </w:r>
        <w:r>
          <w:rPr>
            <w:noProof/>
            <w:webHidden/>
          </w:rPr>
          <w:fldChar w:fldCharType="end"/>
        </w:r>
      </w:hyperlink>
    </w:p>
    <w:p w:rsidR="000E657C" w:rsidRDefault="000E657C">
      <w:pPr>
        <w:pStyle w:val="TOC2"/>
        <w:tabs>
          <w:tab w:val="left" w:pos="800"/>
          <w:tab w:val="right" w:leader="dot" w:pos="9350"/>
        </w:tabs>
        <w:rPr>
          <w:rFonts w:asciiTheme="minorHAnsi" w:eastAsiaTheme="minorEastAsia" w:hAnsiTheme="minorHAnsi" w:cstheme="minorBidi"/>
          <w:smallCaps w:val="0"/>
          <w:noProof/>
          <w:sz w:val="22"/>
          <w:szCs w:val="22"/>
          <w:lang w:eastAsia="en-US"/>
        </w:rPr>
      </w:pPr>
      <w:hyperlink w:anchor="_Toc325448950" w:history="1">
        <w:r w:rsidRPr="002A2945">
          <w:rPr>
            <w:rStyle w:val="Hyperlink"/>
            <w:rFonts w:ascii="Arial Bold" w:hAnsi="Arial Bold"/>
            <w:noProof/>
          </w:rPr>
          <w:t>4.1</w:t>
        </w:r>
        <w:r>
          <w:rPr>
            <w:rFonts w:asciiTheme="minorHAnsi" w:eastAsiaTheme="minorEastAsia" w:hAnsiTheme="minorHAnsi" w:cstheme="minorBidi"/>
            <w:smallCaps w:val="0"/>
            <w:noProof/>
            <w:sz w:val="22"/>
            <w:szCs w:val="22"/>
            <w:lang w:eastAsia="en-US"/>
          </w:rPr>
          <w:tab/>
        </w:r>
        <w:r w:rsidRPr="002A2945">
          <w:rPr>
            <w:rStyle w:val="Hyperlink"/>
            <w:noProof/>
          </w:rPr>
          <w:t>Modify Basic Information</w:t>
        </w:r>
        <w:r>
          <w:rPr>
            <w:noProof/>
            <w:webHidden/>
          </w:rPr>
          <w:tab/>
        </w:r>
        <w:r>
          <w:rPr>
            <w:noProof/>
            <w:webHidden/>
          </w:rPr>
          <w:fldChar w:fldCharType="begin"/>
        </w:r>
        <w:r>
          <w:rPr>
            <w:noProof/>
            <w:webHidden/>
          </w:rPr>
          <w:instrText xml:space="preserve"> PAGEREF _Toc325448950 \h </w:instrText>
        </w:r>
        <w:r>
          <w:rPr>
            <w:noProof/>
            <w:webHidden/>
          </w:rPr>
        </w:r>
        <w:r>
          <w:rPr>
            <w:noProof/>
            <w:webHidden/>
          </w:rPr>
          <w:fldChar w:fldCharType="separate"/>
        </w:r>
        <w:r>
          <w:rPr>
            <w:noProof/>
            <w:webHidden/>
          </w:rPr>
          <w:t>11</w:t>
        </w:r>
        <w:r>
          <w:rPr>
            <w:noProof/>
            <w:webHidden/>
          </w:rPr>
          <w:fldChar w:fldCharType="end"/>
        </w:r>
      </w:hyperlink>
    </w:p>
    <w:p w:rsidR="000E657C" w:rsidRDefault="000E657C">
      <w:pPr>
        <w:pStyle w:val="TOC2"/>
        <w:tabs>
          <w:tab w:val="left" w:pos="800"/>
          <w:tab w:val="right" w:leader="dot" w:pos="9350"/>
        </w:tabs>
        <w:rPr>
          <w:rFonts w:asciiTheme="minorHAnsi" w:eastAsiaTheme="minorEastAsia" w:hAnsiTheme="minorHAnsi" w:cstheme="minorBidi"/>
          <w:smallCaps w:val="0"/>
          <w:noProof/>
          <w:sz w:val="22"/>
          <w:szCs w:val="22"/>
          <w:lang w:eastAsia="en-US"/>
        </w:rPr>
      </w:pPr>
      <w:hyperlink w:anchor="_Toc325448951" w:history="1">
        <w:r w:rsidRPr="002A2945">
          <w:rPr>
            <w:rStyle w:val="Hyperlink"/>
            <w:rFonts w:ascii="Arial Bold" w:hAnsi="Arial Bold"/>
            <w:noProof/>
          </w:rPr>
          <w:t>4.2</w:t>
        </w:r>
        <w:r>
          <w:rPr>
            <w:rFonts w:asciiTheme="minorHAnsi" w:eastAsiaTheme="minorEastAsia" w:hAnsiTheme="minorHAnsi" w:cstheme="minorBidi"/>
            <w:smallCaps w:val="0"/>
            <w:noProof/>
            <w:sz w:val="22"/>
            <w:szCs w:val="22"/>
            <w:lang w:eastAsia="en-US"/>
          </w:rPr>
          <w:tab/>
        </w:r>
        <w:r w:rsidRPr="002A2945">
          <w:rPr>
            <w:rStyle w:val="Hyperlink"/>
            <w:noProof/>
          </w:rPr>
          <w:t>Modify Site List</w:t>
        </w:r>
        <w:r>
          <w:rPr>
            <w:noProof/>
            <w:webHidden/>
          </w:rPr>
          <w:tab/>
        </w:r>
        <w:r>
          <w:rPr>
            <w:noProof/>
            <w:webHidden/>
          </w:rPr>
          <w:fldChar w:fldCharType="begin"/>
        </w:r>
        <w:r>
          <w:rPr>
            <w:noProof/>
            <w:webHidden/>
          </w:rPr>
          <w:instrText xml:space="preserve"> PAGEREF _Toc325448951 \h </w:instrText>
        </w:r>
        <w:r>
          <w:rPr>
            <w:noProof/>
            <w:webHidden/>
          </w:rPr>
        </w:r>
        <w:r>
          <w:rPr>
            <w:noProof/>
            <w:webHidden/>
          </w:rPr>
          <w:fldChar w:fldCharType="separate"/>
        </w:r>
        <w:r>
          <w:rPr>
            <w:noProof/>
            <w:webHidden/>
          </w:rPr>
          <w:t>12</w:t>
        </w:r>
        <w:r>
          <w:rPr>
            <w:noProof/>
            <w:webHidden/>
          </w:rPr>
          <w:fldChar w:fldCharType="end"/>
        </w:r>
      </w:hyperlink>
    </w:p>
    <w:p w:rsidR="000E657C" w:rsidRDefault="000E657C">
      <w:pPr>
        <w:pStyle w:val="TOC2"/>
        <w:tabs>
          <w:tab w:val="left" w:pos="800"/>
          <w:tab w:val="right" w:leader="dot" w:pos="9350"/>
        </w:tabs>
        <w:rPr>
          <w:rFonts w:asciiTheme="minorHAnsi" w:eastAsiaTheme="minorEastAsia" w:hAnsiTheme="minorHAnsi" w:cstheme="minorBidi"/>
          <w:smallCaps w:val="0"/>
          <w:noProof/>
          <w:sz w:val="22"/>
          <w:szCs w:val="22"/>
          <w:lang w:eastAsia="en-US"/>
        </w:rPr>
      </w:pPr>
      <w:hyperlink w:anchor="_Toc325448952" w:history="1">
        <w:r w:rsidRPr="002A2945">
          <w:rPr>
            <w:rStyle w:val="Hyperlink"/>
            <w:rFonts w:ascii="Arial Bold" w:hAnsi="Arial Bold"/>
            <w:noProof/>
          </w:rPr>
          <w:t>4.3</w:t>
        </w:r>
        <w:r>
          <w:rPr>
            <w:rFonts w:asciiTheme="minorHAnsi" w:eastAsiaTheme="minorEastAsia" w:hAnsiTheme="minorHAnsi" w:cstheme="minorBidi"/>
            <w:smallCaps w:val="0"/>
            <w:noProof/>
            <w:sz w:val="22"/>
            <w:szCs w:val="22"/>
            <w:lang w:eastAsia="en-US"/>
          </w:rPr>
          <w:tab/>
        </w:r>
        <w:r w:rsidRPr="002A2945">
          <w:rPr>
            <w:rStyle w:val="Hyperlink"/>
            <w:noProof/>
          </w:rPr>
          <w:t>Resource Overview Tab</w:t>
        </w:r>
        <w:r>
          <w:rPr>
            <w:noProof/>
            <w:webHidden/>
          </w:rPr>
          <w:tab/>
        </w:r>
        <w:r>
          <w:rPr>
            <w:noProof/>
            <w:webHidden/>
          </w:rPr>
          <w:fldChar w:fldCharType="begin"/>
        </w:r>
        <w:r>
          <w:rPr>
            <w:noProof/>
            <w:webHidden/>
          </w:rPr>
          <w:instrText xml:space="preserve"> PAGEREF _Toc325448952 \h </w:instrText>
        </w:r>
        <w:r>
          <w:rPr>
            <w:noProof/>
            <w:webHidden/>
          </w:rPr>
        </w:r>
        <w:r>
          <w:rPr>
            <w:noProof/>
            <w:webHidden/>
          </w:rPr>
          <w:fldChar w:fldCharType="separate"/>
        </w:r>
        <w:r>
          <w:rPr>
            <w:noProof/>
            <w:webHidden/>
          </w:rPr>
          <w:t>13</w:t>
        </w:r>
        <w:r>
          <w:rPr>
            <w:noProof/>
            <w:webHidden/>
          </w:rPr>
          <w:fldChar w:fldCharType="end"/>
        </w:r>
      </w:hyperlink>
    </w:p>
    <w:p w:rsidR="000E657C" w:rsidRDefault="000E657C">
      <w:pPr>
        <w:pStyle w:val="TOC2"/>
        <w:tabs>
          <w:tab w:val="left" w:pos="800"/>
          <w:tab w:val="right" w:leader="dot" w:pos="9350"/>
        </w:tabs>
        <w:rPr>
          <w:rFonts w:asciiTheme="minorHAnsi" w:eastAsiaTheme="minorEastAsia" w:hAnsiTheme="minorHAnsi" w:cstheme="minorBidi"/>
          <w:smallCaps w:val="0"/>
          <w:noProof/>
          <w:sz w:val="22"/>
          <w:szCs w:val="22"/>
          <w:lang w:eastAsia="en-US"/>
        </w:rPr>
      </w:pPr>
      <w:hyperlink w:anchor="_Toc325448953" w:history="1">
        <w:r w:rsidRPr="002A2945">
          <w:rPr>
            <w:rStyle w:val="Hyperlink"/>
            <w:rFonts w:ascii="Arial Bold" w:hAnsi="Arial Bold"/>
            <w:noProof/>
          </w:rPr>
          <w:t>4.4</w:t>
        </w:r>
        <w:r>
          <w:rPr>
            <w:rFonts w:asciiTheme="minorHAnsi" w:eastAsiaTheme="minorEastAsia" w:hAnsiTheme="minorHAnsi" w:cstheme="minorBidi"/>
            <w:smallCaps w:val="0"/>
            <w:noProof/>
            <w:sz w:val="22"/>
            <w:szCs w:val="22"/>
            <w:lang w:eastAsia="en-US"/>
          </w:rPr>
          <w:tab/>
        </w:r>
        <w:r w:rsidRPr="002A2945">
          <w:rPr>
            <w:rStyle w:val="Hyperlink"/>
            <w:noProof/>
          </w:rPr>
          <w:t>Modify Contact List</w:t>
        </w:r>
        <w:r>
          <w:rPr>
            <w:noProof/>
            <w:webHidden/>
          </w:rPr>
          <w:tab/>
        </w:r>
        <w:r>
          <w:rPr>
            <w:noProof/>
            <w:webHidden/>
          </w:rPr>
          <w:fldChar w:fldCharType="begin"/>
        </w:r>
        <w:r>
          <w:rPr>
            <w:noProof/>
            <w:webHidden/>
          </w:rPr>
          <w:instrText xml:space="preserve"> PAGEREF _Toc325448953 \h </w:instrText>
        </w:r>
        <w:r>
          <w:rPr>
            <w:noProof/>
            <w:webHidden/>
          </w:rPr>
        </w:r>
        <w:r>
          <w:rPr>
            <w:noProof/>
            <w:webHidden/>
          </w:rPr>
          <w:fldChar w:fldCharType="separate"/>
        </w:r>
        <w:r>
          <w:rPr>
            <w:noProof/>
            <w:webHidden/>
          </w:rPr>
          <w:t>14</w:t>
        </w:r>
        <w:r>
          <w:rPr>
            <w:noProof/>
            <w:webHidden/>
          </w:rPr>
          <w:fldChar w:fldCharType="end"/>
        </w:r>
      </w:hyperlink>
    </w:p>
    <w:p w:rsidR="000E657C" w:rsidRDefault="000E657C">
      <w:pPr>
        <w:pStyle w:val="TOC1"/>
        <w:tabs>
          <w:tab w:val="left" w:pos="400"/>
          <w:tab w:val="right" w:leader="dot" w:pos="9350"/>
        </w:tabs>
        <w:rPr>
          <w:rFonts w:asciiTheme="minorHAnsi" w:eastAsiaTheme="minorEastAsia" w:hAnsiTheme="minorHAnsi" w:cstheme="minorBidi"/>
          <w:b w:val="0"/>
          <w:bCs w:val="0"/>
          <w:caps w:val="0"/>
          <w:noProof/>
          <w:sz w:val="22"/>
          <w:szCs w:val="22"/>
          <w:lang w:eastAsia="en-US"/>
        </w:rPr>
      </w:pPr>
      <w:hyperlink w:anchor="_Toc325448954" w:history="1">
        <w:r w:rsidRPr="002A2945">
          <w:rPr>
            <w:rStyle w:val="Hyperlink"/>
            <w:rFonts w:ascii="Arial Bold" w:hAnsi="Arial Bold"/>
            <w:noProof/>
          </w:rPr>
          <w:t>5</w:t>
        </w:r>
        <w:r>
          <w:rPr>
            <w:rFonts w:asciiTheme="minorHAnsi" w:eastAsiaTheme="minorEastAsia" w:hAnsiTheme="minorHAnsi" w:cstheme="minorBidi"/>
            <w:b w:val="0"/>
            <w:bCs w:val="0"/>
            <w:caps w:val="0"/>
            <w:noProof/>
            <w:sz w:val="22"/>
            <w:szCs w:val="22"/>
            <w:lang w:eastAsia="en-US"/>
          </w:rPr>
          <w:tab/>
        </w:r>
        <w:r w:rsidRPr="002A2945">
          <w:rPr>
            <w:rStyle w:val="Hyperlink"/>
            <w:noProof/>
          </w:rPr>
          <w:t>Resource Management</w:t>
        </w:r>
        <w:r>
          <w:rPr>
            <w:noProof/>
            <w:webHidden/>
          </w:rPr>
          <w:tab/>
        </w:r>
        <w:r>
          <w:rPr>
            <w:noProof/>
            <w:webHidden/>
          </w:rPr>
          <w:fldChar w:fldCharType="begin"/>
        </w:r>
        <w:r>
          <w:rPr>
            <w:noProof/>
            <w:webHidden/>
          </w:rPr>
          <w:instrText xml:space="preserve"> PAGEREF _Toc325448954 \h </w:instrText>
        </w:r>
        <w:r>
          <w:rPr>
            <w:noProof/>
            <w:webHidden/>
          </w:rPr>
        </w:r>
        <w:r>
          <w:rPr>
            <w:noProof/>
            <w:webHidden/>
          </w:rPr>
          <w:fldChar w:fldCharType="separate"/>
        </w:r>
        <w:r>
          <w:rPr>
            <w:noProof/>
            <w:webHidden/>
          </w:rPr>
          <w:t>15</w:t>
        </w:r>
        <w:r>
          <w:rPr>
            <w:noProof/>
            <w:webHidden/>
          </w:rPr>
          <w:fldChar w:fldCharType="end"/>
        </w:r>
      </w:hyperlink>
    </w:p>
    <w:p w:rsidR="000E657C" w:rsidRDefault="000E657C">
      <w:pPr>
        <w:pStyle w:val="TOC2"/>
        <w:tabs>
          <w:tab w:val="left" w:pos="800"/>
          <w:tab w:val="right" w:leader="dot" w:pos="9350"/>
        </w:tabs>
        <w:rPr>
          <w:rFonts w:asciiTheme="minorHAnsi" w:eastAsiaTheme="minorEastAsia" w:hAnsiTheme="minorHAnsi" w:cstheme="minorBidi"/>
          <w:smallCaps w:val="0"/>
          <w:noProof/>
          <w:sz w:val="22"/>
          <w:szCs w:val="22"/>
          <w:lang w:eastAsia="en-US"/>
        </w:rPr>
      </w:pPr>
      <w:hyperlink w:anchor="_Toc325448955" w:history="1">
        <w:r w:rsidRPr="002A2945">
          <w:rPr>
            <w:rStyle w:val="Hyperlink"/>
            <w:rFonts w:ascii="Arial Bold" w:hAnsi="Arial Bold"/>
            <w:noProof/>
          </w:rPr>
          <w:t>5.1</w:t>
        </w:r>
        <w:r>
          <w:rPr>
            <w:rFonts w:asciiTheme="minorHAnsi" w:eastAsiaTheme="minorEastAsia" w:hAnsiTheme="minorHAnsi" w:cstheme="minorBidi"/>
            <w:smallCaps w:val="0"/>
            <w:noProof/>
            <w:sz w:val="22"/>
            <w:szCs w:val="22"/>
            <w:lang w:eastAsia="en-US"/>
          </w:rPr>
          <w:tab/>
        </w:r>
        <w:r w:rsidRPr="002A2945">
          <w:rPr>
            <w:rStyle w:val="Hyperlink"/>
            <w:noProof/>
          </w:rPr>
          <w:t>Resource Search</w:t>
        </w:r>
        <w:r>
          <w:rPr>
            <w:noProof/>
            <w:webHidden/>
          </w:rPr>
          <w:tab/>
        </w:r>
        <w:r>
          <w:rPr>
            <w:noProof/>
            <w:webHidden/>
          </w:rPr>
          <w:fldChar w:fldCharType="begin"/>
        </w:r>
        <w:r>
          <w:rPr>
            <w:noProof/>
            <w:webHidden/>
          </w:rPr>
          <w:instrText xml:space="preserve"> PAGEREF _Toc325448955 \h </w:instrText>
        </w:r>
        <w:r>
          <w:rPr>
            <w:noProof/>
            <w:webHidden/>
          </w:rPr>
        </w:r>
        <w:r>
          <w:rPr>
            <w:noProof/>
            <w:webHidden/>
          </w:rPr>
          <w:fldChar w:fldCharType="separate"/>
        </w:r>
        <w:r>
          <w:rPr>
            <w:noProof/>
            <w:webHidden/>
          </w:rPr>
          <w:t>15</w:t>
        </w:r>
        <w:r>
          <w:rPr>
            <w:noProof/>
            <w:webHidden/>
          </w:rPr>
          <w:fldChar w:fldCharType="end"/>
        </w:r>
      </w:hyperlink>
    </w:p>
    <w:p w:rsidR="000E657C" w:rsidRDefault="000E657C">
      <w:pPr>
        <w:pStyle w:val="TOC2"/>
        <w:tabs>
          <w:tab w:val="left" w:pos="800"/>
          <w:tab w:val="right" w:leader="dot" w:pos="9350"/>
        </w:tabs>
        <w:rPr>
          <w:rFonts w:asciiTheme="minorHAnsi" w:eastAsiaTheme="minorEastAsia" w:hAnsiTheme="minorHAnsi" w:cstheme="minorBidi"/>
          <w:smallCaps w:val="0"/>
          <w:noProof/>
          <w:sz w:val="22"/>
          <w:szCs w:val="22"/>
          <w:lang w:eastAsia="en-US"/>
        </w:rPr>
      </w:pPr>
      <w:hyperlink w:anchor="_Toc325448956" w:history="1">
        <w:r w:rsidRPr="002A2945">
          <w:rPr>
            <w:rStyle w:val="Hyperlink"/>
            <w:rFonts w:ascii="Arial Bold" w:hAnsi="Arial Bold"/>
            <w:noProof/>
          </w:rPr>
          <w:t>5.2</w:t>
        </w:r>
        <w:r>
          <w:rPr>
            <w:rFonts w:asciiTheme="minorHAnsi" w:eastAsiaTheme="minorEastAsia" w:hAnsiTheme="minorHAnsi" w:cstheme="minorBidi"/>
            <w:smallCaps w:val="0"/>
            <w:noProof/>
            <w:sz w:val="22"/>
            <w:szCs w:val="22"/>
            <w:lang w:eastAsia="en-US"/>
          </w:rPr>
          <w:tab/>
        </w:r>
        <w:r w:rsidRPr="002A2945">
          <w:rPr>
            <w:rStyle w:val="Hyperlink"/>
            <w:noProof/>
          </w:rPr>
          <w:t>Add a New Resource</w:t>
        </w:r>
        <w:r>
          <w:rPr>
            <w:noProof/>
            <w:webHidden/>
          </w:rPr>
          <w:tab/>
        </w:r>
        <w:r>
          <w:rPr>
            <w:noProof/>
            <w:webHidden/>
          </w:rPr>
          <w:fldChar w:fldCharType="begin"/>
        </w:r>
        <w:r>
          <w:rPr>
            <w:noProof/>
            <w:webHidden/>
          </w:rPr>
          <w:instrText xml:space="preserve"> PAGEREF _Toc325448956 \h </w:instrText>
        </w:r>
        <w:r>
          <w:rPr>
            <w:noProof/>
            <w:webHidden/>
          </w:rPr>
        </w:r>
        <w:r>
          <w:rPr>
            <w:noProof/>
            <w:webHidden/>
          </w:rPr>
          <w:fldChar w:fldCharType="separate"/>
        </w:r>
        <w:r>
          <w:rPr>
            <w:noProof/>
            <w:webHidden/>
          </w:rPr>
          <w:t>16</w:t>
        </w:r>
        <w:r>
          <w:rPr>
            <w:noProof/>
            <w:webHidden/>
          </w:rPr>
          <w:fldChar w:fldCharType="end"/>
        </w:r>
      </w:hyperlink>
    </w:p>
    <w:p w:rsidR="000E657C" w:rsidRDefault="000E657C">
      <w:pPr>
        <w:pStyle w:val="TOC2"/>
        <w:tabs>
          <w:tab w:val="left" w:pos="800"/>
          <w:tab w:val="right" w:leader="dot" w:pos="9350"/>
        </w:tabs>
        <w:rPr>
          <w:rFonts w:asciiTheme="minorHAnsi" w:eastAsiaTheme="minorEastAsia" w:hAnsiTheme="minorHAnsi" w:cstheme="minorBidi"/>
          <w:smallCaps w:val="0"/>
          <w:noProof/>
          <w:sz w:val="22"/>
          <w:szCs w:val="22"/>
          <w:lang w:eastAsia="en-US"/>
        </w:rPr>
      </w:pPr>
      <w:hyperlink w:anchor="_Toc325448957" w:history="1">
        <w:r w:rsidRPr="002A2945">
          <w:rPr>
            <w:rStyle w:val="Hyperlink"/>
            <w:rFonts w:ascii="Arial Bold" w:hAnsi="Arial Bold"/>
            <w:noProof/>
          </w:rPr>
          <w:t>5.3</w:t>
        </w:r>
        <w:r>
          <w:rPr>
            <w:rFonts w:asciiTheme="minorHAnsi" w:eastAsiaTheme="minorEastAsia" w:hAnsiTheme="minorHAnsi" w:cstheme="minorBidi"/>
            <w:smallCaps w:val="0"/>
            <w:noProof/>
            <w:sz w:val="22"/>
            <w:szCs w:val="22"/>
            <w:lang w:eastAsia="en-US"/>
          </w:rPr>
          <w:tab/>
        </w:r>
        <w:r w:rsidRPr="002A2945">
          <w:rPr>
            <w:rStyle w:val="Hyperlink"/>
            <w:noProof/>
          </w:rPr>
          <w:t>Subcontract Out a Resource</w:t>
        </w:r>
        <w:r>
          <w:rPr>
            <w:noProof/>
            <w:webHidden/>
          </w:rPr>
          <w:tab/>
        </w:r>
        <w:r>
          <w:rPr>
            <w:noProof/>
            <w:webHidden/>
          </w:rPr>
          <w:fldChar w:fldCharType="begin"/>
        </w:r>
        <w:r>
          <w:rPr>
            <w:noProof/>
            <w:webHidden/>
          </w:rPr>
          <w:instrText xml:space="preserve"> PAGEREF _Toc325448957 \h </w:instrText>
        </w:r>
        <w:r>
          <w:rPr>
            <w:noProof/>
            <w:webHidden/>
          </w:rPr>
        </w:r>
        <w:r>
          <w:rPr>
            <w:noProof/>
            <w:webHidden/>
          </w:rPr>
          <w:fldChar w:fldCharType="separate"/>
        </w:r>
        <w:r>
          <w:rPr>
            <w:noProof/>
            <w:webHidden/>
          </w:rPr>
          <w:t>17</w:t>
        </w:r>
        <w:r>
          <w:rPr>
            <w:noProof/>
            <w:webHidden/>
          </w:rPr>
          <w:fldChar w:fldCharType="end"/>
        </w:r>
      </w:hyperlink>
    </w:p>
    <w:p w:rsidR="000E657C" w:rsidRDefault="000E657C">
      <w:pPr>
        <w:pStyle w:val="TOC1"/>
        <w:tabs>
          <w:tab w:val="left" w:pos="400"/>
          <w:tab w:val="right" w:leader="dot" w:pos="9350"/>
        </w:tabs>
        <w:rPr>
          <w:rFonts w:asciiTheme="minorHAnsi" w:eastAsiaTheme="minorEastAsia" w:hAnsiTheme="minorHAnsi" w:cstheme="minorBidi"/>
          <w:b w:val="0"/>
          <w:bCs w:val="0"/>
          <w:caps w:val="0"/>
          <w:noProof/>
          <w:sz w:val="22"/>
          <w:szCs w:val="22"/>
          <w:lang w:eastAsia="en-US"/>
        </w:rPr>
      </w:pPr>
      <w:hyperlink w:anchor="_Toc325448958" w:history="1">
        <w:r w:rsidRPr="002A2945">
          <w:rPr>
            <w:rStyle w:val="Hyperlink"/>
            <w:rFonts w:ascii="Arial Bold" w:hAnsi="Arial Bold"/>
            <w:noProof/>
          </w:rPr>
          <w:t>6</w:t>
        </w:r>
        <w:r>
          <w:rPr>
            <w:rFonts w:asciiTheme="minorHAnsi" w:eastAsiaTheme="minorEastAsia" w:hAnsiTheme="minorHAnsi" w:cstheme="minorBidi"/>
            <w:b w:val="0"/>
            <w:bCs w:val="0"/>
            <w:caps w:val="0"/>
            <w:noProof/>
            <w:sz w:val="22"/>
            <w:szCs w:val="22"/>
            <w:lang w:eastAsia="en-US"/>
          </w:rPr>
          <w:tab/>
        </w:r>
        <w:r w:rsidRPr="002A2945">
          <w:rPr>
            <w:rStyle w:val="Hyperlink"/>
            <w:noProof/>
          </w:rPr>
          <w:t>Profile Management</w:t>
        </w:r>
        <w:r>
          <w:rPr>
            <w:noProof/>
            <w:webHidden/>
          </w:rPr>
          <w:tab/>
        </w:r>
        <w:r>
          <w:rPr>
            <w:noProof/>
            <w:webHidden/>
          </w:rPr>
          <w:fldChar w:fldCharType="begin"/>
        </w:r>
        <w:r>
          <w:rPr>
            <w:noProof/>
            <w:webHidden/>
          </w:rPr>
          <w:instrText xml:space="preserve"> PAGEREF _Toc325448958 \h </w:instrText>
        </w:r>
        <w:r>
          <w:rPr>
            <w:noProof/>
            <w:webHidden/>
          </w:rPr>
        </w:r>
        <w:r>
          <w:rPr>
            <w:noProof/>
            <w:webHidden/>
          </w:rPr>
          <w:fldChar w:fldCharType="separate"/>
        </w:r>
        <w:r>
          <w:rPr>
            <w:noProof/>
            <w:webHidden/>
          </w:rPr>
          <w:t>19</w:t>
        </w:r>
        <w:r>
          <w:rPr>
            <w:noProof/>
            <w:webHidden/>
          </w:rPr>
          <w:fldChar w:fldCharType="end"/>
        </w:r>
      </w:hyperlink>
    </w:p>
    <w:p w:rsidR="009C45BD" w:rsidRDefault="009C45BD">
      <w:r>
        <w:rPr>
          <w:b/>
          <w:bCs/>
          <w:noProof/>
        </w:rPr>
        <w:fldChar w:fldCharType="end"/>
      </w:r>
    </w:p>
    <w:p w:rsidR="00C87E81" w:rsidRDefault="00C87E81" w:rsidP="006700BA">
      <w:pPr>
        <w:rPr>
          <w:rFonts w:eastAsia="SimSun"/>
          <w:lang w:eastAsia="zh-CN"/>
        </w:rPr>
      </w:pPr>
    </w:p>
    <w:p w:rsidR="00746B4B" w:rsidRDefault="00746B4B" w:rsidP="006700BA">
      <w:pPr>
        <w:rPr>
          <w:rFonts w:eastAsia="SimSun"/>
          <w:lang w:eastAsia="zh-CN"/>
        </w:rPr>
      </w:pPr>
    </w:p>
    <w:p w:rsidR="00746B4B" w:rsidRDefault="00746B4B" w:rsidP="006700BA">
      <w:pPr>
        <w:rPr>
          <w:rFonts w:eastAsia="SimSun"/>
          <w:lang w:eastAsia="zh-CN"/>
        </w:rPr>
      </w:pPr>
    </w:p>
    <w:p w:rsidR="00746B4B" w:rsidRDefault="00746B4B" w:rsidP="006700BA">
      <w:pPr>
        <w:rPr>
          <w:rFonts w:eastAsia="SimSun"/>
          <w:lang w:eastAsia="zh-CN"/>
        </w:rPr>
      </w:pPr>
    </w:p>
    <w:p w:rsidR="00746B4B" w:rsidRDefault="00746B4B" w:rsidP="006700BA">
      <w:pPr>
        <w:rPr>
          <w:rFonts w:eastAsia="SimSun"/>
          <w:lang w:eastAsia="zh-CN"/>
        </w:rPr>
      </w:pPr>
    </w:p>
    <w:p w:rsidR="00746B4B" w:rsidRDefault="00746B4B" w:rsidP="006700BA">
      <w:pPr>
        <w:rPr>
          <w:rFonts w:eastAsia="SimSun"/>
          <w:lang w:eastAsia="zh-CN"/>
        </w:rPr>
      </w:pPr>
    </w:p>
    <w:p w:rsidR="002D5250" w:rsidRDefault="002D5250">
      <w:pPr>
        <w:spacing w:before="0" w:after="0"/>
        <w:rPr>
          <w:rFonts w:eastAsia="SimSun"/>
          <w:b/>
          <w:sz w:val="24"/>
          <w:lang w:eastAsia="zh-CN"/>
        </w:rPr>
      </w:pPr>
      <w:r>
        <w:rPr>
          <w:rFonts w:eastAsia="SimSun"/>
          <w:b/>
          <w:sz w:val="24"/>
          <w:lang w:eastAsia="zh-CN"/>
        </w:rPr>
        <w:br w:type="page"/>
      </w:r>
    </w:p>
    <w:p w:rsidR="00746B4B" w:rsidRPr="00045A99" w:rsidRDefault="000E71AC" w:rsidP="000E71AC">
      <w:pPr>
        <w:jc w:val="center"/>
        <w:rPr>
          <w:rFonts w:eastAsia="SimSun"/>
          <w:b/>
          <w:sz w:val="24"/>
          <w:lang w:eastAsia="zh-CN"/>
        </w:rPr>
      </w:pPr>
      <w:r w:rsidRPr="00045A99">
        <w:rPr>
          <w:rFonts w:eastAsia="SimSun"/>
          <w:b/>
          <w:sz w:val="24"/>
          <w:lang w:eastAsia="zh-CN"/>
        </w:rPr>
        <w:lastRenderedPageBreak/>
        <w:t>Listing of Figures</w:t>
      </w:r>
    </w:p>
    <w:p w:rsidR="000E71AC" w:rsidRDefault="000E71AC" w:rsidP="000E71AC">
      <w:pPr>
        <w:jc w:val="center"/>
        <w:rPr>
          <w:rFonts w:eastAsia="SimSun"/>
          <w:lang w:eastAsia="zh-CN"/>
        </w:rPr>
      </w:pPr>
    </w:p>
    <w:bookmarkStart w:id="1" w:name="_GoBack"/>
    <w:bookmarkEnd w:id="1"/>
    <w:p w:rsidR="000E657C" w:rsidRDefault="004C74D4">
      <w:pPr>
        <w:pStyle w:val="TableofFigures"/>
        <w:tabs>
          <w:tab w:val="right" w:leader="dot" w:pos="9350"/>
        </w:tabs>
        <w:rPr>
          <w:rFonts w:asciiTheme="minorHAnsi" w:eastAsiaTheme="minorEastAsia" w:hAnsiTheme="minorHAnsi" w:cstheme="minorBidi"/>
          <w:noProof/>
          <w:sz w:val="22"/>
          <w:szCs w:val="22"/>
          <w:lang w:eastAsia="en-US"/>
        </w:rPr>
      </w:pPr>
      <w:r>
        <w:rPr>
          <w:rFonts w:eastAsia="SimSun"/>
          <w:lang w:eastAsia="zh-CN"/>
        </w:rPr>
        <w:fldChar w:fldCharType="begin"/>
      </w:r>
      <w:r>
        <w:rPr>
          <w:rFonts w:eastAsia="SimSun"/>
          <w:lang w:eastAsia="zh-CN"/>
        </w:rPr>
        <w:instrText xml:space="preserve"> </w:instrText>
      </w:r>
      <w:r>
        <w:rPr>
          <w:rFonts w:eastAsia="SimSun" w:hint="eastAsia"/>
          <w:lang w:eastAsia="zh-CN"/>
        </w:rPr>
        <w:instrText>TOC \h \z \c "Figure"</w:instrText>
      </w:r>
      <w:r>
        <w:rPr>
          <w:rFonts w:eastAsia="SimSun"/>
          <w:lang w:eastAsia="zh-CN"/>
        </w:rPr>
        <w:instrText xml:space="preserve"> </w:instrText>
      </w:r>
      <w:r>
        <w:rPr>
          <w:rFonts w:eastAsia="SimSun"/>
          <w:lang w:eastAsia="zh-CN"/>
        </w:rPr>
        <w:fldChar w:fldCharType="separate"/>
      </w:r>
      <w:hyperlink w:anchor="_Toc325448959" w:history="1">
        <w:r w:rsidR="000E657C" w:rsidRPr="00CC3E95">
          <w:rPr>
            <w:rStyle w:val="Hyperlink"/>
            <w:b/>
            <w:noProof/>
          </w:rPr>
          <w:t>Figure 1: ER3 Login Page</w:t>
        </w:r>
        <w:r w:rsidR="000E657C">
          <w:rPr>
            <w:noProof/>
            <w:webHidden/>
          </w:rPr>
          <w:tab/>
        </w:r>
        <w:r w:rsidR="000E657C">
          <w:rPr>
            <w:noProof/>
            <w:webHidden/>
          </w:rPr>
          <w:fldChar w:fldCharType="begin"/>
        </w:r>
        <w:r w:rsidR="000E657C">
          <w:rPr>
            <w:noProof/>
            <w:webHidden/>
          </w:rPr>
          <w:instrText xml:space="preserve"> PAGEREF _Toc325448959 \h </w:instrText>
        </w:r>
        <w:r w:rsidR="000E657C">
          <w:rPr>
            <w:noProof/>
            <w:webHidden/>
          </w:rPr>
        </w:r>
        <w:r w:rsidR="000E657C">
          <w:rPr>
            <w:noProof/>
            <w:webHidden/>
          </w:rPr>
          <w:fldChar w:fldCharType="separate"/>
        </w:r>
        <w:r w:rsidR="000E657C">
          <w:rPr>
            <w:noProof/>
            <w:webHidden/>
          </w:rPr>
          <w:t>5</w:t>
        </w:r>
        <w:r w:rsidR="000E657C">
          <w:rPr>
            <w:noProof/>
            <w:webHidden/>
          </w:rPr>
          <w:fldChar w:fldCharType="end"/>
        </w:r>
      </w:hyperlink>
    </w:p>
    <w:p w:rsidR="000E657C" w:rsidRDefault="000E657C">
      <w:pPr>
        <w:pStyle w:val="TableofFigures"/>
        <w:tabs>
          <w:tab w:val="right" w:leader="dot" w:pos="9350"/>
        </w:tabs>
        <w:rPr>
          <w:rFonts w:asciiTheme="minorHAnsi" w:eastAsiaTheme="minorEastAsia" w:hAnsiTheme="minorHAnsi" w:cstheme="minorBidi"/>
          <w:noProof/>
          <w:sz w:val="22"/>
          <w:szCs w:val="22"/>
          <w:lang w:eastAsia="en-US"/>
        </w:rPr>
      </w:pPr>
      <w:hyperlink w:anchor="_Toc325448960" w:history="1">
        <w:r w:rsidRPr="00CC3E95">
          <w:rPr>
            <w:rStyle w:val="Hyperlink"/>
            <w:b/>
            <w:noProof/>
          </w:rPr>
          <w:t>Figure 2: ER3 Account Request: Organization Information</w:t>
        </w:r>
        <w:r>
          <w:rPr>
            <w:noProof/>
            <w:webHidden/>
          </w:rPr>
          <w:tab/>
        </w:r>
        <w:r>
          <w:rPr>
            <w:noProof/>
            <w:webHidden/>
          </w:rPr>
          <w:fldChar w:fldCharType="begin"/>
        </w:r>
        <w:r>
          <w:rPr>
            <w:noProof/>
            <w:webHidden/>
          </w:rPr>
          <w:instrText xml:space="preserve"> PAGEREF _Toc325448960 \h </w:instrText>
        </w:r>
        <w:r>
          <w:rPr>
            <w:noProof/>
            <w:webHidden/>
          </w:rPr>
        </w:r>
        <w:r>
          <w:rPr>
            <w:noProof/>
            <w:webHidden/>
          </w:rPr>
          <w:fldChar w:fldCharType="separate"/>
        </w:r>
        <w:r>
          <w:rPr>
            <w:noProof/>
            <w:webHidden/>
          </w:rPr>
          <w:t>6</w:t>
        </w:r>
        <w:r>
          <w:rPr>
            <w:noProof/>
            <w:webHidden/>
          </w:rPr>
          <w:fldChar w:fldCharType="end"/>
        </w:r>
      </w:hyperlink>
    </w:p>
    <w:p w:rsidR="000E657C" w:rsidRDefault="000E657C">
      <w:pPr>
        <w:pStyle w:val="TableofFigures"/>
        <w:tabs>
          <w:tab w:val="right" w:leader="dot" w:pos="9350"/>
        </w:tabs>
        <w:rPr>
          <w:rFonts w:asciiTheme="minorHAnsi" w:eastAsiaTheme="minorEastAsia" w:hAnsiTheme="minorHAnsi" w:cstheme="minorBidi"/>
          <w:noProof/>
          <w:sz w:val="22"/>
          <w:szCs w:val="22"/>
          <w:lang w:eastAsia="en-US"/>
        </w:rPr>
      </w:pPr>
      <w:hyperlink w:anchor="_Toc325448961" w:history="1">
        <w:r w:rsidRPr="00CC3E95">
          <w:rPr>
            <w:rStyle w:val="Hyperlink"/>
            <w:b/>
            <w:noProof/>
          </w:rPr>
          <w:t>Figure 3: ER3 Account Request: Contact Information</w:t>
        </w:r>
        <w:r>
          <w:rPr>
            <w:noProof/>
            <w:webHidden/>
          </w:rPr>
          <w:tab/>
        </w:r>
        <w:r>
          <w:rPr>
            <w:noProof/>
            <w:webHidden/>
          </w:rPr>
          <w:fldChar w:fldCharType="begin"/>
        </w:r>
        <w:r>
          <w:rPr>
            <w:noProof/>
            <w:webHidden/>
          </w:rPr>
          <w:instrText xml:space="preserve"> PAGEREF _Toc325448961 \h </w:instrText>
        </w:r>
        <w:r>
          <w:rPr>
            <w:noProof/>
            <w:webHidden/>
          </w:rPr>
        </w:r>
        <w:r>
          <w:rPr>
            <w:noProof/>
            <w:webHidden/>
          </w:rPr>
          <w:fldChar w:fldCharType="separate"/>
        </w:r>
        <w:r>
          <w:rPr>
            <w:noProof/>
            <w:webHidden/>
          </w:rPr>
          <w:t>6</w:t>
        </w:r>
        <w:r>
          <w:rPr>
            <w:noProof/>
            <w:webHidden/>
          </w:rPr>
          <w:fldChar w:fldCharType="end"/>
        </w:r>
      </w:hyperlink>
    </w:p>
    <w:p w:rsidR="000E657C" w:rsidRDefault="000E657C">
      <w:pPr>
        <w:pStyle w:val="TableofFigures"/>
        <w:tabs>
          <w:tab w:val="right" w:leader="dot" w:pos="9350"/>
        </w:tabs>
        <w:rPr>
          <w:rFonts w:asciiTheme="minorHAnsi" w:eastAsiaTheme="minorEastAsia" w:hAnsiTheme="minorHAnsi" w:cstheme="minorBidi"/>
          <w:noProof/>
          <w:sz w:val="22"/>
          <w:szCs w:val="22"/>
          <w:lang w:eastAsia="en-US"/>
        </w:rPr>
      </w:pPr>
      <w:hyperlink w:anchor="_Toc325448962" w:history="1">
        <w:r w:rsidRPr="00CC3E95">
          <w:rPr>
            <w:rStyle w:val="Hyperlink"/>
            <w:b/>
            <w:noProof/>
          </w:rPr>
          <w:t>Figure 4: User Management Module Link</w:t>
        </w:r>
        <w:r>
          <w:rPr>
            <w:noProof/>
            <w:webHidden/>
          </w:rPr>
          <w:tab/>
        </w:r>
        <w:r>
          <w:rPr>
            <w:noProof/>
            <w:webHidden/>
          </w:rPr>
          <w:fldChar w:fldCharType="begin"/>
        </w:r>
        <w:r>
          <w:rPr>
            <w:noProof/>
            <w:webHidden/>
          </w:rPr>
          <w:instrText xml:space="preserve"> PAGEREF _Toc325448962 \h </w:instrText>
        </w:r>
        <w:r>
          <w:rPr>
            <w:noProof/>
            <w:webHidden/>
          </w:rPr>
        </w:r>
        <w:r>
          <w:rPr>
            <w:noProof/>
            <w:webHidden/>
          </w:rPr>
          <w:fldChar w:fldCharType="separate"/>
        </w:r>
        <w:r>
          <w:rPr>
            <w:noProof/>
            <w:webHidden/>
          </w:rPr>
          <w:t>7</w:t>
        </w:r>
        <w:r>
          <w:rPr>
            <w:noProof/>
            <w:webHidden/>
          </w:rPr>
          <w:fldChar w:fldCharType="end"/>
        </w:r>
      </w:hyperlink>
    </w:p>
    <w:p w:rsidR="000E657C" w:rsidRDefault="000E657C">
      <w:pPr>
        <w:pStyle w:val="TableofFigures"/>
        <w:tabs>
          <w:tab w:val="right" w:leader="dot" w:pos="9350"/>
        </w:tabs>
        <w:rPr>
          <w:rFonts w:asciiTheme="minorHAnsi" w:eastAsiaTheme="minorEastAsia" w:hAnsiTheme="minorHAnsi" w:cstheme="minorBidi"/>
          <w:noProof/>
          <w:sz w:val="22"/>
          <w:szCs w:val="22"/>
          <w:lang w:eastAsia="en-US"/>
        </w:rPr>
      </w:pPr>
      <w:hyperlink w:anchor="_Toc325448963" w:history="1">
        <w:r w:rsidRPr="00CC3E95">
          <w:rPr>
            <w:rStyle w:val="Hyperlink"/>
            <w:b/>
            <w:noProof/>
          </w:rPr>
          <w:t>Figure 5: Create New User Screen</w:t>
        </w:r>
        <w:r>
          <w:rPr>
            <w:noProof/>
            <w:webHidden/>
          </w:rPr>
          <w:tab/>
        </w:r>
        <w:r>
          <w:rPr>
            <w:noProof/>
            <w:webHidden/>
          </w:rPr>
          <w:fldChar w:fldCharType="begin"/>
        </w:r>
        <w:r>
          <w:rPr>
            <w:noProof/>
            <w:webHidden/>
          </w:rPr>
          <w:instrText xml:space="preserve"> PAGEREF _Toc325448963 \h </w:instrText>
        </w:r>
        <w:r>
          <w:rPr>
            <w:noProof/>
            <w:webHidden/>
          </w:rPr>
        </w:r>
        <w:r>
          <w:rPr>
            <w:noProof/>
            <w:webHidden/>
          </w:rPr>
          <w:fldChar w:fldCharType="separate"/>
        </w:r>
        <w:r>
          <w:rPr>
            <w:noProof/>
            <w:webHidden/>
          </w:rPr>
          <w:t>8</w:t>
        </w:r>
        <w:r>
          <w:rPr>
            <w:noProof/>
            <w:webHidden/>
          </w:rPr>
          <w:fldChar w:fldCharType="end"/>
        </w:r>
      </w:hyperlink>
    </w:p>
    <w:p w:rsidR="000E657C" w:rsidRDefault="000E657C">
      <w:pPr>
        <w:pStyle w:val="TableofFigures"/>
        <w:tabs>
          <w:tab w:val="right" w:leader="dot" w:pos="9350"/>
        </w:tabs>
        <w:rPr>
          <w:rFonts w:asciiTheme="minorHAnsi" w:eastAsiaTheme="minorEastAsia" w:hAnsiTheme="minorHAnsi" w:cstheme="minorBidi"/>
          <w:noProof/>
          <w:sz w:val="22"/>
          <w:szCs w:val="22"/>
          <w:lang w:eastAsia="en-US"/>
        </w:rPr>
      </w:pPr>
      <w:hyperlink w:anchor="_Toc325448964" w:history="1">
        <w:r w:rsidRPr="00CC3E95">
          <w:rPr>
            <w:rStyle w:val="Hyperlink"/>
            <w:b/>
            <w:noProof/>
          </w:rPr>
          <w:t>Figure 6: ER3 Homepage</w:t>
        </w:r>
        <w:r>
          <w:rPr>
            <w:noProof/>
            <w:webHidden/>
          </w:rPr>
          <w:tab/>
        </w:r>
        <w:r>
          <w:rPr>
            <w:noProof/>
            <w:webHidden/>
          </w:rPr>
          <w:fldChar w:fldCharType="begin"/>
        </w:r>
        <w:r>
          <w:rPr>
            <w:noProof/>
            <w:webHidden/>
          </w:rPr>
          <w:instrText xml:space="preserve"> PAGEREF _Toc325448964 \h </w:instrText>
        </w:r>
        <w:r>
          <w:rPr>
            <w:noProof/>
            <w:webHidden/>
          </w:rPr>
        </w:r>
        <w:r>
          <w:rPr>
            <w:noProof/>
            <w:webHidden/>
          </w:rPr>
          <w:fldChar w:fldCharType="separate"/>
        </w:r>
        <w:r>
          <w:rPr>
            <w:noProof/>
            <w:webHidden/>
          </w:rPr>
          <w:t>9</w:t>
        </w:r>
        <w:r>
          <w:rPr>
            <w:noProof/>
            <w:webHidden/>
          </w:rPr>
          <w:fldChar w:fldCharType="end"/>
        </w:r>
      </w:hyperlink>
    </w:p>
    <w:p w:rsidR="000E657C" w:rsidRDefault="000E657C">
      <w:pPr>
        <w:pStyle w:val="TableofFigures"/>
        <w:tabs>
          <w:tab w:val="right" w:leader="dot" w:pos="9350"/>
        </w:tabs>
        <w:rPr>
          <w:rFonts w:asciiTheme="minorHAnsi" w:eastAsiaTheme="minorEastAsia" w:hAnsiTheme="minorHAnsi" w:cstheme="minorBidi"/>
          <w:noProof/>
          <w:sz w:val="22"/>
          <w:szCs w:val="22"/>
          <w:lang w:eastAsia="en-US"/>
        </w:rPr>
      </w:pPr>
      <w:hyperlink w:anchor="_Toc325448965" w:history="1">
        <w:r w:rsidRPr="00CC3E95">
          <w:rPr>
            <w:rStyle w:val="Hyperlink"/>
            <w:b/>
            <w:noProof/>
          </w:rPr>
          <w:t>Figure 7: Organization Search</w:t>
        </w:r>
        <w:r>
          <w:rPr>
            <w:noProof/>
            <w:webHidden/>
          </w:rPr>
          <w:tab/>
        </w:r>
        <w:r>
          <w:rPr>
            <w:noProof/>
            <w:webHidden/>
          </w:rPr>
          <w:fldChar w:fldCharType="begin"/>
        </w:r>
        <w:r>
          <w:rPr>
            <w:noProof/>
            <w:webHidden/>
          </w:rPr>
          <w:instrText xml:space="preserve"> PAGEREF _Toc325448965 \h </w:instrText>
        </w:r>
        <w:r>
          <w:rPr>
            <w:noProof/>
            <w:webHidden/>
          </w:rPr>
        </w:r>
        <w:r>
          <w:rPr>
            <w:noProof/>
            <w:webHidden/>
          </w:rPr>
          <w:fldChar w:fldCharType="separate"/>
        </w:r>
        <w:r>
          <w:rPr>
            <w:noProof/>
            <w:webHidden/>
          </w:rPr>
          <w:t>11</w:t>
        </w:r>
        <w:r>
          <w:rPr>
            <w:noProof/>
            <w:webHidden/>
          </w:rPr>
          <w:fldChar w:fldCharType="end"/>
        </w:r>
      </w:hyperlink>
    </w:p>
    <w:p w:rsidR="000E657C" w:rsidRDefault="000E657C">
      <w:pPr>
        <w:pStyle w:val="TableofFigures"/>
        <w:tabs>
          <w:tab w:val="right" w:leader="dot" w:pos="9350"/>
        </w:tabs>
        <w:rPr>
          <w:rFonts w:asciiTheme="minorHAnsi" w:eastAsiaTheme="minorEastAsia" w:hAnsiTheme="minorHAnsi" w:cstheme="minorBidi"/>
          <w:noProof/>
          <w:sz w:val="22"/>
          <w:szCs w:val="22"/>
          <w:lang w:eastAsia="en-US"/>
        </w:rPr>
      </w:pPr>
      <w:hyperlink w:anchor="_Toc325448966" w:history="1">
        <w:r w:rsidRPr="00CC3E95">
          <w:rPr>
            <w:rStyle w:val="Hyperlink"/>
            <w:b/>
            <w:noProof/>
          </w:rPr>
          <w:t>Figure 8: Add a Response Type</w:t>
        </w:r>
        <w:r>
          <w:rPr>
            <w:noProof/>
            <w:webHidden/>
          </w:rPr>
          <w:tab/>
        </w:r>
        <w:r>
          <w:rPr>
            <w:noProof/>
            <w:webHidden/>
          </w:rPr>
          <w:fldChar w:fldCharType="begin"/>
        </w:r>
        <w:r>
          <w:rPr>
            <w:noProof/>
            <w:webHidden/>
          </w:rPr>
          <w:instrText xml:space="preserve"> PAGEREF _Toc325448966 \h </w:instrText>
        </w:r>
        <w:r>
          <w:rPr>
            <w:noProof/>
            <w:webHidden/>
          </w:rPr>
        </w:r>
        <w:r>
          <w:rPr>
            <w:noProof/>
            <w:webHidden/>
          </w:rPr>
          <w:fldChar w:fldCharType="separate"/>
        </w:r>
        <w:r>
          <w:rPr>
            <w:noProof/>
            <w:webHidden/>
          </w:rPr>
          <w:t>12</w:t>
        </w:r>
        <w:r>
          <w:rPr>
            <w:noProof/>
            <w:webHidden/>
          </w:rPr>
          <w:fldChar w:fldCharType="end"/>
        </w:r>
      </w:hyperlink>
    </w:p>
    <w:p w:rsidR="000E657C" w:rsidRDefault="000E657C">
      <w:pPr>
        <w:pStyle w:val="TableofFigures"/>
        <w:tabs>
          <w:tab w:val="right" w:leader="dot" w:pos="9350"/>
        </w:tabs>
        <w:rPr>
          <w:rFonts w:asciiTheme="minorHAnsi" w:eastAsiaTheme="minorEastAsia" w:hAnsiTheme="minorHAnsi" w:cstheme="minorBidi"/>
          <w:noProof/>
          <w:sz w:val="22"/>
          <w:szCs w:val="22"/>
          <w:lang w:eastAsia="en-US"/>
        </w:rPr>
      </w:pPr>
      <w:hyperlink w:anchor="_Toc325448967" w:history="1">
        <w:r w:rsidRPr="00CC3E95">
          <w:rPr>
            <w:rStyle w:val="Hyperlink"/>
            <w:b/>
            <w:noProof/>
          </w:rPr>
          <w:t>Figure 9: Owned Resource View</w:t>
        </w:r>
        <w:r>
          <w:rPr>
            <w:noProof/>
            <w:webHidden/>
          </w:rPr>
          <w:tab/>
        </w:r>
        <w:r>
          <w:rPr>
            <w:noProof/>
            <w:webHidden/>
          </w:rPr>
          <w:fldChar w:fldCharType="begin"/>
        </w:r>
        <w:r>
          <w:rPr>
            <w:noProof/>
            <w:webHidden/>
          </w:rPr>
          <w:instrText xml:space="preserve"> PAGEREF _Toc325448967 \h </w:instrText>
        </w:r>
        <w:r>
          <w:rPr>
            <w:noProof/>
            <w:webHidden/>
          </w:rPr>
        </w:r>
        <w:r>
          <w:rPr>
            <w:noProof/>
            <w:webHidden/>
          </w:rPr>
          <w:fldChar w:fldCharType="separate"/>
        </w:r>
        <w:r>
          <w:rPr>
            <w:noProof/>
            <w:webHidden/>
          </w:rPr>
          <w:t>13</w:t>
        </w:r>
        <w:r>
          <w:rPr>
            <w:noProof/>
            <w:webHidden/>
          </w:rPr>
          <w:fldChar w:fldCharType="end"/>
        </w:r>
      </w:hyperlink>
    </w:p>
    <w:p w:rsidR="000E657C" w:rsidRDefault="000E657C">
      <w:pPr>
        <w:pStyle w:val="TableofFigures"/>
        <w:tabs>
          <w:tab w:val="right" w:leader="dot" w:pos="9350"/>
        </w:tabs>
        <w:rPr>
          <w:rFonts w:asciiTheme="minorHAnsi" w:eastAsiaTheme="minorEastAsia" w:hAnsiTheme="minorHAnsi" w:cstheme="minorBidi"/>
          <w:noProof/>
          <w:sz w:val="22"/>
          <w:szCs w:val="22"/>
          <w:lang w:eastAsia="en-US"/>
        </w:rPr>
      </w:pPr>
      <w:hyperlink w:anchor="_Toc325448968" w:history="1">
        <w:r w:rsidRPr="00CC3E95">
          <w:rPr>
            <w:rStyle w:val="Hyperlink"/>
            <w:b/>
            <w:noProof/>
          </w:rPr>
          <w:t>Figure 10: Contracted Resource View</w:t>
        </w:r>
        <w:r>
          <w:rPr>
            <w:noProof/>
            <w:webHidden/>
          </w:rPr>
          <w:tab/>
        </w:r>
        <w:r>
          <w:rPr>
            <w:noProof/>
            <w:webHidden/>
          </w:rPr>
          <w:fldChar w:fldCharType="begin"/>
        </w:r>
        <w:r>
          <w:rPr>
            <w:noProof/>
            <w:webHidden/>
          </w:rPr>
          <w:instrText xml:space="preserve"> PAGEREF _Toc325448968 \h </w:instrText>
        </w:r>
        <w:r>
          <w:rPr>
            <w:noProof/>
            <w:webHidden/>
          </w:rPr>
        </w:r>
        <w:r>
          <w:rPr>
            <w:noProof/>
            <w:webHidden/>
          </w:rPr>
          <w:fldChar w:fldCharType="separate"/>
        </w:r>
        <w:r>
          <w:rPr>
            <w:noProof/>
            <w:webHidden/>
          </w:rPr>
          <w:t>13</w:t>
        </w:r>
        <w:r>
          <w:rPr>
            <w:noProof/>
            <w:webHidden/>
          </w:rPr>
          <w:fldChar w:fldCharType="end"/>
        </w:r>
      </w:hyperlink>
    </w:p>
    <w:p w:rsidR="000E657C" w:rsidRDefault="000E657C">
      <w:pPr>
        <w:pStyle w:val="TableofFigures"/>
        <w:tabs>
          <w:tab w:val="right" w:leader="dot" w:pos="9350"/>
        </w:tabs>
        <w:rPr>
          <w:rFonts w:asciiTheme="minorHAnsi" w:eastAsiaTheme="minorEastAsia" w:hAnsiTheme="minorHAnsi" w:cstheme="minorBidi"/>
          <w:noProof/>
          <w:sz w:val="22"/>
          <w:szCs w:val="22"/>
          <w:lang w:eastAsia="en-US"/>
        </w:rPr>
      </w:pPr>
      <w:hyperlink w:anchor="_Toc325448969" w:history="1">
        <w:r w:rsidRPr="00CC3E95">
          <w:rPr>
            <w:rStyle w:val="Hyperlink"/>
            <w:b/>
            <w:noProof/>
          </w:rPr>
          <w:t>Figure 11: Contact Tab</w:t>
        </w:r>
        <w:r>
          <w:rPr>
            <w:noProof/>
            <w:webHidden/>
          </w:rPr>
          <w:tab/>
        </w:r>
        <w:r>
          <w:rPr>
            <w:noProof/>
            <w:webHidden/>
          </w:rPr>
          <w:fldChar w:fldCharType="begin"/>
        </w:r>
        <w:r>
          <w:rPr>
            <w:noProof/>
            <w:webHidden/>
          </w:rPr>
          <w:instrText xml:space="preserve"> PAGEREF _Toc325448969 \h </w:instrText>
        </w:r>
        <w:r>
          <w:rPr>
            <w:noProof/>
            <w:webHidden/>
          </w:rPr>
        </w:r>
        <w:r>
          <w:rPr>
            <w:noProof/>
            <w:webHidden/>
          </w:rPr>
          <w:fldChar w:fldCharType="separate"/>
        </w:r>
        <w:r>
          <w:rPr>
            <w:noProof/>
            <w:webHidden/>
          </w:rPr>
          <w:t>14</w:t>
        </w:r>
        <w:r>
          <w:rPr>
            <w:noProof/>
            <w:webHidden/>
          </w:rPr>
          <w:fldChar w:fldCharType="end"/>
        </w:r>
      </w:hyperlink>
    </w:p>
    <w:p w:rsidR="000E657C" w:rsidRDefault="000E657C">
      <w:pPr>
        <w:pStyle w:val="TableofFigures"/>
        <w:tabs>
          <w:tab w:val="right" w:leader="dot" w:pos="9350"/>
        </w:tabs>
        <w:rPr>
          <w:rFonts w:asciiTheme="minorHAnsi" w:eastAsiaTheme="minorEastAsia" w:hAnsiTheme="minorHAnsi" w:cstheme="minorBidi"/>
          <w:noProof/>
          <w:sz w:val="22"/>
          <w:szCs w:val="22"/>
          <w:lang w:eastAsia="en-US"/>
        </w:rPr>
      </w:pPr>
      <w:hyperlink w:anchor="_Toc325448970" w:history="1">
        <w:r w:rsidRPr="00CC3E95">
          <w:rPr>
            <w:rStyle w:val="Hyperlink"/>
            <w:b/>
            <w:noProof/>
          </w:rPr>
          <w:t>Figure 12: Resource Management Quick-link</w:t>
        </w:r>
        <w:r>
          <w:rPr>
            <w:noProof/>
            <w:webHidden/>
          </w:rPr>
          <w:tab/>
        </w:r>
        <w:r>
          <w:rPr>
            <w:noProof/>
            <w:webHidden/>
          </w:rPr>
          <w:fldChar w:fldCharType="begin"/>
        </w:r>
        <w:r>
          <w:rPr>
            <w:noProof/>
            <w:webHidden/>
          </w:rPr>
          <w:instrText xml:space="preserve"> PAGEREF _Toc325448970 \h </w:instrText>
        </w:r>
        <w:r>
          <w:rPr>
            <w:noProof/>
            <w:webHidden/>
          </w:rPr>
        </w:r>
        <w:r>
          <w:rPr>
            <w:noProof/>
            <w:webHidden/>
          </w:rPr>
          <w:fldChar w:fldCharType="separate"/>
        </w:r>
        <w:r>
          <w:rPr>
            <w:noProof/>
            <w:webHidden/>
          </w:rPr>
          <w:t>15</w:t>
        </w:r>
        <w:r>
          <w:rPr>
            <w:noProof/>
            <w:webHidden/>
          </w:rPr>
          <w:fldChar w:fldCharType="end"/>
        </w:r>
      </w:hyperlink>
    </w:p>
    <w:p w:rsidR="000E657C" w:rsidRDefault="000E657C">
      <w:pPr>
        <w:pStyle w:val="TableofFigures"/>
        <w:tabs>
          <w:tab w:val="right" w:leader="dot" w:pos="9350"/>
        </w:tabs>
        <w:rPr>
          <w:rFonts w:asciiTheme="minorHAnsi" w:eastAsiaTheme="minorEastAsia" w:hAnsiTheme="minorHAnsi" w:cstheme="minorBidi"/>
          <w:noProof/>
          <w:sz w:val="22"/>
          <w:szCs w:val="22"/>
          <w:lang w:eastAsia="en-US"/>
        </w:rPr>
      </w:pPr>
      <w:hyperlink w:anchor="_Toc325448971" w:history="1">
        <w:r w:rsidRPr="00CC3E95">
          <w:rPr>
            <w:rStyle w:val="Hyperlink"/>
            <w:b/>
            <w:noProof/>
          </w:rPr>
          <w:t>Figure 13: Resource Basic Information tab</w:t>
        </w:r>
        <w:r>
          <w:rPr>
            <w:noProof/>
            <w:webHidden/>
          </w:rPr>
          <w:tab/>
        </w:r>
        <w:r>
          <w:rPr>
            <w:noProof/>
            <w:webHidden/>
          </w:rPr>
          <w:fldChar w:fldCharType="begin"/>
        </w:r>
        <w:r>
          <w:rPr>
            <w:noProof/>
            <w:webHidden/>
          </w:rPr>
          <w:instrText xml:space="preserve"> PAGEREF _Toc325448971 \h </w:instrText>
        </w:r>
        <w:r>
          <w:rPr>
            <w:noProof/>
            <w:webHidden/>
          </w:rPr>
        </w:r>
        <w:r>
          <w:rPr>
            <w:noProof/>
            <w:webHidden/>
          </w:rPr>
          <w:fldChar w:fldCharType="separate"/>
        </w:r>
        <w:r>
          <w:rPr>
            <w:noProof/>
            <w:webHidden/>
          </w:rPr>
          <w:t>16</w:t>
        </w:r>
        <w:r>
          <w:rPr>
            <w:noProof/>
            <w:webHidden/>
          </w:rPr>
          <w:fldChar w:fldCharType="end"/>
        </w:r>
      </w:hyperlink>
    </w:p>
    <w:p w:rsidR="000E657C" w:rsidRDefault="000E657C">
      <w:pPr>
        <w:pStyle w:val="TableofFigures"/>
        <w:tabs>
          <w:tab w:val="right" w:leader="dot" w:pos="9350"/>
        </w:tabs>
        <w:rPr>
          <w:rFonts w:asciiTheme="minorHAnsi" w:eastAsiaTheme="minorEastAsia" w:hAnsiTheme="minorHAnsi" w:cstheme="minorBidi"/>
          <w:noProof/>
          <w:sz w:val="22"/>
          <w:szCs w:val="22"/>
          <w:lang w:eastAsia="en-US"/>
        </w:rPr>
      </w:pPr>
      <w:hyperlink w:anchor="_Toc325448972" w:history="1">
        <w:r w:rsidRPr="00CC3E95">
          <w:rPr>
            <w:rStyle w:val="Hyperlink"/>
            <w:b/>
            <w:noProof/>
          </w:rPr>
          <w:t>Figure 14: Resource Manufacturer Specification tab</w:t>
        </w:r>
        <w:r>
          <w:rPr>
            <w:noProof/>
            <w:webHidden/>
          </w:rPr>
          <w:tab/>
        </w:r>
        <w:r>
          <w:rPr>
            <w:noProof/>
            <w:webHidden/>
          </w:rPr>
          <w:fldChar w:fldCharType="begin"/>
        </w:r>
        <w:r>
          <w:rPr>
            <w:noProof/>
            <w:webHidden/>
          </w:rPr>
          <w:instrText xml:space="preserve"> PAGEREF _Toc325448972 \h </w:instrText>
        </w:r>
        <w:r>
          <w:rPr>
            <w:noProof/>
            <w:webHidden/>
          </w:rPr>
        </w:r>
        <w:r>
          <w:rPr>
            <w:noProof/>
            <w:webHidden/>
          </w:rPr>
          <w:fldChar w:fldCharType="separate"/>
        </w:r>
        <w:r>
          <w:rPr>
            <w:noProof/>
            <w:webHidden/>
          </w:rPr>
          <w:t>17</w:t>
        </w:r>
        <w:r>
          <w:rPr>
            <w:noProof/>
            <w:webHidden/>
          </w:rPr>
          <w:fldChar w:fldCharType="end"/>
        </w:r>
      </w:hyperlink>
    </w:p>
    <w:p w:rsidR="000E657C" w:rsidRDefault="000E657C">
      <w:pPr>
        <w:pStyle w:val="TableofFigures"/>
        <w:tabs>
          <w:tab w:val="right" w:leader="dot" w:pos="9350"/>
        </w:tabs>
        <w:rPr>
          <w:rFonts w:asciiTheme="minorHAnsi" w:eastAsiaTheme="minorEastAsia" w:hAnsiTheme="minorHAnsi" w:cstheme="minorBidi"/>
          <w:noProof/>
          <w:sz w:val="22"/>
          <w:szCs w:val="22"/>
          <w:lang w:eastAsia="en-US"/>
        </w:rPr>
      </w:pPr>
      <w:hyperlink w:anchor="_Toc325448973" w:history="1">
        <w:r w:rsidRPr="00CC3E95">
          <w:rPr>
            <w:rStyle w:val="Hyperlink"/>
            <w:b/>
            <w:noProof/>
          </w:rPr>
          <w:t>Figure 15: Subcontract out a Resource</w:t>
        </w:r>
        <w:r>
          <w:rPr>
            <w:noProof/>
            <w:webHidden/>
          </w:rPr>
          <w:tab/>
        </w:r>
        <w:r>
          <w:rPr>
            <w:noProof/>
            <w:webHidden/>
          </w:rPr>
          <w:fldChar w:fldCharType="begin"/>
        </w:r>
        <w:r>
          <w:rPr>
            <w:noProof/>
            <w:webHidden/>
          </w:rPr>
          <w:instrText xml:space="preserve"> PAGEREF _Toc325448973 \h </w:instrText>
        </w:r>
        <w:r>
          <w:rPr>
            <w:noProof/>
            <w:webHidden/>
          </w:rPr>
        </w:r>
        <w:r>
          <w:rPr>
            <w:noProof/>
            <w:webHidden/>
          </w:rPr>
          <w:fldChar w:fldCharType="separate"/>
        </w:r>
        <w:r>
          <w:rPr>
            <w:noProof/>
            <w:webHidden/>
          </w:rPr>
          <w:t>17</w:t>
        </w:r>
        <w:r>
          <w:rPr>
            <w:noProof/>
            <w:webHidden/>
          </w:rPr>
          <w:fldChar w:fldCharType="end"/>
        </w:r>
      </w:hyperlink>
    </w:p>
    <w:p w:rsidR="000E657C" w:rsidRDefault="000E657C">
      <w:pPr>
        <w:pStyle w:val="TableofFigures"/>
        <w:tabs>
          <w:tab w:val="right" w:leader="dot" w:pos="9350"/>
        </w:tabs>
        <w:rPr>
          <w:rFonts w:asciiTheme="minorHAnsi" w:eastAsiaTheme="minorEastAsia" w:hAnsiTheme="minorHAnsi" w:cstheme="minorBidi"/>
          <w:noProof/>
          <w:sz w:val="22"/>
          <w:szCs w:val="22"/>
          <w:lang w:eastAsia="en-US"/>
        </w:rPr>
      </w:pPr>
      <w:hyperlink w:anchor="_Toc325448974" w:history="1">
        <w:r w:rsidRPr="00CC3E95">
          <w:rPr>
            <w:rStyle w:val="Hyperlink"/>
            <w:b/>
            <w:noProof/>
          </w:rPr>
          <w:t>Figure 16: Subcontract Resource Details</w:t>
        </w:r>
        <w:r>
          <w:rPr>
            <w:noProof/>
            <w:webHidden/>
          </w:rPr>
          <w:tab/>
        </w:r>
        <w:r>
          <w:rPr>
            <w:noProof/>
            <w:webHidden/>
          </w:rPr>
          <w:fldChar w:fldCharType="begin"/>
        </w:r>
        <w:r>
          <w:rPr>
            <w:noProof/>
            <w:webHidden/>
          </w:rPr>
          <w:instrText xml:space="preserve"> PAGEREF _Toc325448974 \h </w:instrText>
        </w:r>
        <w:r>
          <w:rPr>
            <w:noProof/>
            <w:webHidden/>
          </w:rPr>
        </w:r>
        <w:r>
          <w:rPr>
            <w:noProof/>
            <w:webHidden/>
          </w:rPr>
          <w:fldChar w:fldCharType="separate"/>
        </w:r>
        <w:r>
          <w:rPr>
            <w:noProof/>
            <w:webHidden/>
          </w:rPr>
          <w:t>18</w:t>
        </w:r>
        <w:r>
          <w:rPr>
            <w:noProof/>
            <w:webHidden/>
          </w:rPr>
          <w:fldChar w:fldCharType="end"/>
        </w:r>
      </w:hyperlink>
    </w:p>
    <w:p w:rsidR="000E657C" w:rsidRDefault="000E657C">
      <w:pPr>
        <w:pStyle w:val="TableofFigures"/>
        <w:tabs>
          <w:tab w:val="right" w:leader="dot" w:pos="9350"/>
        </w:tabs>
        <w:rPr>
          <w:rFonts w:asciiTheme="minorHAnsi" w:eastAsiaTheme="minorEastAsia" w:hAnsiTheme="minorHAnsi" w:cstheme="minorBidi"/>
          <w:noProof/>
          <w:sz w:val="22"/>
          <w:szCs w:val="22"/>
          <w:lang w:eastAsia="en-US"/>
        </w:rPr>
      </w:pPr>
      <w:hyperlink w:anchor="_Toc325448975" w:history="1">
        <w:r w:rsidRPr="00CC3E95">
          <w:rPr>
            <w:rStyle w:val="Hyperlink"/>
            <w:b/>
            <w:noProof/>
          </w:rPr>
          <w:t>Figure 17: Profile Management Module</w:t>
        </w:r>
        <w:r>
          <w:rPr>
            <w:noProof/>
            <w:webHidden/>
          </w:rPr>
          <w:tab/>
        </w:r>
        <w:r>
          <w:rPr>
            <w:noProof/>
            <w:webHidden/>
          </w:rPr>
          <w:fldChar w:fldCharType="begin"/>
        </w:r>
        <w:r>
          <w:rPr>
            <w:noProof/>
            <w:webHidden/>
          </w:rPr>
          <w:instrText xml:space="preserve"> PAGEREF _Toc325448975 \h </w:instrText>
        </w:r>
        <w:r>
          <w:rPr>
            <w:noProof/>
            <w:webHidden/>
          </w:rPr>
        </w:r>
        <w:r>
          <w:rPr>
            <w:noProof/>
            <w:webHidden/>
          </w:rPr>
          <w:fldChar w:fldCharType="separate"/>
        </w:r>
        <w:r>
          <w:rPr>
            <w:noProof/>
            <w:webHidden/>
          </w:rPr>
          <w:t>19</w:t>
        </w:r>
        <w:r>
          <w:rPr>
            <w:noProof/>
            <w:webHidden/>
          </w:rPr>
          <w:fldChar w:fldCharType="end"/>
        </w:r>
      </w:hyperlink>
    </w:p>
    <w:p w:rsidR="00746B4B" w:rsidRPr="00B04CF2" w:rsidRDefault="004C74D4" w:rsidP="006700BA">
      <w:pPr>
        <w:rPr>
          <w:rFonts w:eastAsia="SimSun"/>
          <w:lang w:eastAsia="zh-CN"/>
        </w:rPr>
        <w:sectPr w:rsidR="00746B4B" w:rsidRPr="00B04CF2" w:rsidSect="00884591">
          <w:headerReference w:type="default" r:id="rId12"/>
          <w:footerReference w:type="even" r:id="rId13"/>
          <w:footerReference w:type="default" r:id="rId14"/>
          <w:pgSz w:w="12240" w:h="15840"/>
          <w:pgMar w:top="1440" w:right="1440" w:bottom="1440" w:left="1440" w:header="720" w:footer="720" w:gutter="0"/>
          <w:cols w:space="720"/>
          <w:docGrid w:linePitch="360"/>
        </w:sectPr>
      </w:pPr>
      <w:r>
        <w:rPr>
          <w:rFonts w:eastAsia="SimSun"/>
          <w:lang w:eastAsia="zh-CN"/>
        </w:rPr>
        <w:fldChar w:fldCharType="end"/>
      </w:r>
    </w:p>
    <w:p w:rsidR="0004787A" w:rsidRPr="004B3796" w:rsidRDefault="0004787A" w:rsidP="00D03E07">
      <w:pPr>
        <w:rPr>
          <w:rFonts w:eastAsia="SimSun"/>
          <w:lang w:eastAsia="zh-CN"/>
        </w:rPr>
      </w:pPr>
    </w:p>
    <w:p w:rsidR="00045A99" w:rsidRDefault="00045A99" w:rsidP="00045A99">
      <w:pPr>
        <w:pStyle w:val="Heading1"/>
        <w:spacing w:before="120" w:after="120"/>
        <w:rPr>
          <w:lang w:val="en-GB"/>
        </w:rPr>
      </w:pPr>
      <w:bookmarkStart w:id="2" w:name="_Toc295125390"/>
      <w:bookmarkStart w:id="3" w:name="_Toc288113322"/>
      <w:bookmarkStart w:id="4" w:name="_Toc293902264"/>
      <w:bookmarkStart w:id="5" w:name="_Toc294018749"/>
      <w:bookmarkStart w:id="6" w:name="_Toc325448943"/>
      <w:r>
        <w:rPr>
          <w:lang w:val="en-GB"/>
        </w:rPr>
        <w:t>Introduction</w:t>
      </w:r>
      <w:bookmarkEnd w:id="2"/>
      <w:bookmarkEnd w:id="6"/>
    </w:p>
    <w:p w:rsidR="00045A99" w:rsidRPr="00045A99" w:rsidRDefault="00045A99" w:rsidP="00045A99">
      <w:pPr>
        <w:pStyle w:val="Heading2"/>
        <w:rPr>
          <w:rFonts w:cs="Arial"/>
          <w:i w:val="0"/>
          <w:szCs w:val="24"/>
        </w:rPr>
      </w:pPr>
      <w:bookmarkStart w:id="7" w:name="_Toc295125391"/>
      <w:bookmarkStart w:id="8" w:name="_Toc325448944"/>
      <w:r w:rsidRPr="00045A99">
        <w:rPr>
          <w:rFonts w:cs="Arial"/>
          <w:i w:val="0"/>
          <w:szCs w:val="24"/>
          <w:lang w:val="en-US"/>
        </w:rPr>
        <w:t>Overview</w:t>
      </w:r>
      <w:bookmarkEnd w:id="7"/>
      <w:bookmarkEnd w:id="8"/>
    </w:p>
    <w:p w:rsidR="00FD0F9F" w:rsidRDefault="00045A99" w:rsidP="00BA348B">
      <w:pPr>
        <w:spacing w:before="100" w:beforeAutospacing="1" w:after="100" w:afterAutospacing="1"/>
        <w:rPr>
          <w:rFonts w:eastAsia="Times New Roman" w:cs="Arial"/>
          <w:szCs w:val="20"/>
        </w:rPr>
      </w:pPr>
      <w:r w:rsidRPr="00154A17">
        <w:rPr>
          <w:rFonts w:eastAsia="Times New Roman" w:cs="Arial"/>
          <w:szCs w:val="20"/>
        </w:rPr>
        <w:t>Welcome</w:t>
      </w:r>
      <w:r w:rsidR="00FD0F9F">
        <w:rPr>
          <w:rFonts w:eastAsia="Times New Roman" w:cs="Arial"/>
          <w:szCs w:val="20"/>
        </w:rPr>
        <w:t xml:space="preserve"> and thank you for participating in </w:t>
      </w:r>
      <w:r w:rsidRPr="00154A17">
        <w:rPr>
          <w:rFonts w:eastAsia="Times New Roman" w:cs="Arial"/>
          <w:szCs w:val="20"/>
        </w:rPr>
        <w:t xml:space="preserve">the </w:t>
      </w:r>
      <w:r w:rsidR="007766B8">
        <w:rPr>
          <w:rFonts w:eastAsia="Times New Roman" w:cs="Arial"/>
          <w:szCs w:val="20"/>
        </w:rPr>
        <w:t>Environmental Response Resource Registry (ER3)</w:t>
      </w:r>
      <w:r w:rsidR="00FD0F9F">
        <w:rPr>
          <w:rFonts w:eastAsia="Times New Roman" w:cs="Arial"/>
          <w:szCs w:val="20"/>
        </w:rPr>
        <w:t xml:space="preserve"> initiative!</w:t>
      </w:r>
    </w:p>
    <w:p w:rsidR="005E6886" w:rsidRDefault="00FD0F9F" w:rsidP="005E6886">
      <w:pPr>
        <w:spacing w:before="100" w:beforeAutospacing="1" w:after="100" w:afterAutospacing="1"/>
        <w:rPr>
          <w:rFonts w:eastAsia="Times New Roman" w:cs="Arial"/>
          <w:szCs w:val="20"/>
        </w:rPr>
      </w:pPr>
      <w:r>
        <w:rPr>
          <w:rFonts w:eastAsia="Times New Roman" w:cs="Arial"/>
          <w:szCs w:val="20"/>
        </w:rPr>
        <w:t xml:space="preserve">The ER3 initiative </w:t>
      </w:r>
      <w:r w:rsidR="00C414B2">
        <w:rPr>
          <w:rFonts w:eastAsia="Times New Roman" w:cs="Arial"/>
          <w:szCs w:val="20"/>
        </w:rPr>
        <w:t>is a collaborative effort between</w:t>
      </w:r>
      <w:r w:rsidR="008C3890">
        <w:rPr>
          <w:rFonts w:eastAsia="Times New Roman" w:cs="Arial"/>
          <w:szCs w:val="20"/>
        </w:rPr>
        <w:t xml:space="preserve"> the</w:t>
      </w:r>
      <w:r>
        <w:rPr>
          <w:rFonts w:eastAsia="Times New Roman" w:cs="Arial"/>
          <w:szCs w:val="20"/>
        </w:rPr>
        <w:t xml:space="preserve"> Great Lakes Commission, M</w:t>
      </w:r>
      <w:r w:rsidR="008C3890">
        <w:rPr>
          <w:rFonts w:eastAsia="Times New Roman" w:cs="Arial"/>
          <w:szCs w:val="20"/>
        </w:rPr>
        <w:t xml:space="preserve">ichigan DEQ, Wisconsin DNR, and </w:t>
      </w:r>
      <w:r>
        <w:rPr>
          <w:rFonts w:eastAsia="Times New Roman" w:cs="Arial"/>
          <w:szCs w:val="20"/>
        </w:rPr>
        <w:t>enfoTe</w:t>
      </w:r>
      <w:r w:rsidR="008C3890">
        <w:rPr>
          <w:rFonts w:eastAsia="Times New Roman" w:cs="Arial"/>
          <w:szCs w:val="20"/>
        </w:rPr>
        <w:t xml:space="preserve">ch to establish a central inventory of response resources for responders to tap into in the event of a chemical or oil spill accident. </w:t>
      </w:r>
      <w:r>
        <w:rPr>
          <w:rFonts w:eastAsia="Times New Roman" w:cs="Arial"/>
          <w:szCs w:val="20"/>
        </w:rPr>
        <w:t xml:space="preserve"> </w:t>
      </w:r>
    </w:p>
    <w:p w:rsidR="005E6886" w:rsidRDefault="008C3890" w:rsidP="005E6886">
      <w:pPr>
        <w:spacing w:before="40" w:after="40"/>
        <w:rPr>
          <w:rFonts w:eastAsia="Times New Roman" w:cs="Arial"/>
          <w:szCs w:val="20"/>
        </w:rPr>
      </w:pPr>
      <w:r>
        <w:rPr>
          <w:rFonts w:eastAsia="Times New Roman" w:cs="Arial"/>
          <w:szCs w:val="20"/>
        </w:rPr>
        <w:t>Two systems</w:t>
      </w:r>
      <w:r w:rsidR="005E6886">
        <w:rPr>
          <w:rFonts w:eastAsia="Times New Roman" w:cs="Arial"/>
          <w:szCs w:val="20"/>
        </w:rPr>
        <w:t xml:space="preserve"> have been i</w:t>
      </w:r>
      <w:r>
        <w:rPr>
          <w:rFonts w:eastAsia="Times New Roman" w:cs="Arial"/>
          <w:szCs w:val="20"/>
        </w:rPr>
        <w:t>mplemented by the ER3 team to help support oil and chemical spill contingency planning and response</w:t>
      </w:r>
      <w:r w:rsidR="005E6886">
        <w:rPr>
          <w:rFonts w:eastAsia="Times New Roman" w:cs="Arial"/>
          <w:szCs w:val="20"/>
        </w:rPr>
        <w:t>:</w:t>
      </w:r>
    </w:p>
    <w:p w:rsidR="005E6886" w:rsidRPr="005E6886" w:rsidRDefault="005E6886" w:rsidP="005E6886">
      <w:pPr>
        <w:pStyle w:val="ListParagraph"/>
        <w:numPr>
          <w:ilvl w:val="0"/>
          <w:numId w:val="18"/>
        </w:numPr>
        <w:rPr>
          <w:szCs w:val="20"/>
        </w:rPr>
      </w:pPr>
      <w:r w:rsidRPr="005E6886">
        <w:t>ER3</w:t>
      </w:r>
      <w:r>
        <w:t xml:space="preserve"> Application UI:</w:t>
      </w:r>
      <w:r w:rsidR="00BE2B3B">
        <w:t xml:space="preserve"> An open web-based application</w:t>
      </w:r>
      <w:r>
        <w:t xml:space="preserve"> that enables </w:t>
      </w:r>
      <w:r w:rsidR="003237F0">
        <w:t xml:space="preserve">spill </w:t>
      </w:r>
      <w:r w:rsidR="00BE2B3B">
        <w:t>response resource providers (e.g. Federal, State, Local, Commercial</w:t>
      </w:r>
      <w:r w:rsidR="003237F0">
        <w:t xml:space="preserve"> A</w:t>
      </w:r>
      <w:r w:rsidR="00BE2B3B">
        <w:t>gencies, etc.) to</w:t>
      </w:r>
      <w:r w:rsidR="003237F0">
        <w:t xml:space="preserve"> share and submit response resource data to the ER3 Database. Spill responders may use the ER3 application to help </w:t>
      </w:r>
      <w:r w:rsidR="00BE2B3B">
        <w:t>maintain, track, and manage their resource inventories.</w:t>
      </w:r>
      <w:r w:rsidR="003237F0">
        <w:t xml:space="preserve"> Response resource data in the ER3 database will be made available and published to the Exchange Network Browser. </w:t>
      </w:r>
      <w:r w:rsidR="00B604D5">
        <w:t xml:space="preserve"> </w:t>
      </w:r>
      <w:r w:rsidR="00BE2B3B">
        <w:t xml:space="preserve"> </w:t>
      </w:r>
    </w:p>
    <w:p w:rsidR="005E6886" w:rsidRPr="005E6886" w:rsidRDefault="005E6886" w:rsidP="005E6886">
      <w:pPr>
        <w:pStyle w:val="ListParagraph"/>
        <w:numPr>
          <w:ilvl w:val="0"/>
          <w:numId w:val="18"/>
        </w:numPr>
        <w:rPr>
          <w:szCs w:val="20"/>
        </w:rPr>
      </w:pPr>
      <w:r>
        <w:rPr>
          <w:szCs w:val="20"/>
        </w:rPr>
        <w:t>EN Browser:</w:t>
      </w:r>
      <w:r w:rsidR="00BE2B3B">
        <w:rPr>
          <w:szCs w:val="20"/>
        </w:rPr>
        <w:t xml:space="preserve"> A web-based tool that enables data consumers to search for and analyze response resource</w:t>
      </w:r>
      <w:r w:rsidR="00B604D5">
        <w:rPr>
          <w:szCs w:val="20"/>
        </w:rPr>
        <w:t>s</w:t>
      </w:r>
      <w:r w:rsidR="00BE2B3B">
        <w:rPr>
          <w:szCs w:val="20"/>
        </w:rPr>
        <w:t>.</w:t>
      </w:r>
      <w:r w:rsidR="008C3890">
        <w:rPr>
          <w:szCs w:val="20"/>
        </w:rPr>
        <w:t xml:space="preserve"> This tool can be used to search for and pinpoint the location of available res</w:t>
      </w:r>
      <w:r w:rsidR="000E657C">
        <w:rPr>
          <w:szCs w:val="20"/>
        </w:rPr>
        <w:t>ources in the event of a</w:t>
      </w:r>
      <w:r w:rsidR="008C3890">
        <w:rPr>
          <w:szCs w:val="20"/>
        </w:rPr>
        <w:t xml:space="preserve"> spill accident.</w:t>
      </w:r>
      <w:r w:rsidR="00BE2B3B">
        <w:rPr>
          <w:szCs w:val="20"/>
        </w:rPr>
        <w:t xml:space="preserve">  </w:t>
      </w:r>
    </w:p>
    <w:p w:rsidR="00BA348B" w:rsidRPr="005E6886" w:rsidRDefault="00045A99" w:rsidP="005E6886">
      <w:pPr>
        <w:spacing w:before="100" w:beforeAutospacing="1" w:after="100" w:afterAutospacing="1"/>
        <w:rPr>
          <w:rFonts w:eastAsia="Times New Roman" w:cs="Arial"/>
          <w:szCs w:val="20"/>
        </w:rPr>
      </w:pPr>
      <w:r>
        <w:rPr>
          <w:rFonts w:cs="Arial"/>
        </w:rPr>
        <w:t>This document will serv</w:t>
      </w:r>
      <w:r w:rsidR="00BA348B">
        <w:rPr>
          <w:rFonts w:cs="Arial"/>
        </w:rPr>
        <w:t>e as the</w:t>
      </w:r>
      <w:r>
        <w:rPr>
          <w:rFonts w:cs="Arial"/>
        </w:rPr>
        <w:t xml:space="preserve"> </w:t>
      </w:r>
      <w:r w:rsidR="00B604D5">
        <w:rPr>
          <w:rFonts w:cs="Arial"/>
        </w:rPr>
        <w:t>user</w:t>
      </w:r>
      <w:r w:rsidR="00BA348B">
        <w:rPr>
          <w:rFonts w:cs="Arial"/>
        </w:rPr>
        <w:t xml:space="preserve"> </w:t>
      </w:r>
      <w:r>
        <w:rPr>
          <w:rFonts w:cs="Arial"/>
        </w:rPr>
        <w:t>guide fo</w:t>
      </w:r>
      <w:r w:rsidR="00B604D5">
        <w:rPr>
          <w:rFonts w:cs="Arial"/>
        </w:rPr>
        <w:t>r the ER3 A</w:t>
      </w:r>
      <w:r w:rsidR="00BA348B">
        <w:rPr>
          <w:rFonts w:cs="Arial"/>
        </w:rPr>
        <w:t>pplication</w:t>
      </w:r>
      <w:r w:rsidR="00B604D5">
        <w:rPr>
          <w:rFonts w:cs="Arial"/>
        </w:rPr>
        <w:t xml:space="preserve"> UI</w:t>
      </w:r>
      <w:r>
        <w:rPr>
          <w:rFonts w:cs="Arial"/>
        </w:rPr>
        <w:t>.</w:t>
      </w:r>
      <w:r w:rsidR="00BA348B">
        <w:rPr>
          <w:rFonts w:cs="Arial"/>
        </w:rPr>
        <w:t xml:space="preserve"> It is intended to </w:t>
      </w:r>
      <w:r w:rsidR="00B604D5">
        <w:rPr>
          <w:rFonts w:cs="Arial"/>
        </w:rPr>
        <w:t>help familiarize the end user with the ER3 application, and provide guidance on the system functions and features. The following topics will be covered:</w:t>
      </w:r>
    </w:p>
    <w:p w:rsidR="00D344A4" w:rsidRPr="00D344A4" w:rsidRDefault="00D344A4" w:rsidP="00D344A4">
      <w:pPr>
        <w:pStyle w:val="UserInput11pt"/>
        <w:numPr>
          <w:ilvl w:val="0"/>
          <w:numId w:val="3"/>
        </w:numPr>
        <w:rPr>
          <w:rFonts w:ascii="Arial" w:hAnsi="Arial" w:cs="Arial"/>
          <w:sz w:val="20"/>
        </w:rPr>
      </w:pPr>
      <w:r>
        <w:rPr>
          <w:rFonts w:ascii="Arial" w:hAnsi="Arial" w:cs="Arial"/>
          <w:sz w:val="20"/>
        </w:rPr>
        <w:t>User Account Creation</w:t>
      </w:r>
    </w:p>
    <w:p w:rsidR="00730D77" w:rsidRDefault="00730D77" w:rsidP="004E4798">
      <w:pPr>
        <w:pStyle w:val="UserInput11pt"/>
        <w:numPr>
          <w:ilvl w:val="0"/>
          <w:numId w:val="3"/>
        </w:numPr>
        <w:rPr>
          <w:rFonts w:ascii="Arial" w:hAnsi="Arial" w:cs="Arial"/>
          <w:sz w:val="20"/>
        </w:rPr>
      </w:pPr>
      <w:r>
        <w:rPr>
          <w:rFonts w:ascii="Arial" w:hAnsi="Arial" w:cs="Arial"/>
          <w:sz w:val="20"/>
        </w:rPr>
        <w:t xml:space="preserve">Homepage Configuration </w:t>
      </w:r>
    </w:p>
    <w:p w:rsidR="00045A99" w:rsidRDefault="00B604D5" w:rsidP="004E4798">
      <w:pPr>
        <w:pStyle w:val="UserInput11pt"/>
        <w:numPr>
          <w:ilvl w:val="0"/>
          <w:numId w:val="3"/>
        </w:numPr>
        <w:rPr>
          <w:rFonts w:ascii="Arial" w:hAnsi="Arial" w:cs="Arial"/>
          <w:sz w:val="20"/>
        </w:rPr>
      </w:pPr>
      <w:r>
        <w:rPr>
          <w:rFonts w:ascii="Arial" w:hAnsi="Arial" w:cs="Arial"/>
          <w:sz w:val="20"/>
        </w:rPr>
        <w:t>Organization</w:t>
      </w:r>
      <w:r w:rsidR="00BA348B">
        <w:rPr>
          <w:rFonts w:ascii="Arial" w:hAnsi="Arial" w:cs="Arial"/>
          <w:sz w:val="20"/>
        </w:rPr>
        <w:t xml:space="preserve"> Management</w:t>
      </w:r>
    </w:p>
    <w:p w:rsidR="00BA348B" w:rsidRDefault="00B604D5" w:rsidP="004E4798">
      <w:pPr>
        <w:pStyle w:val="UserInput11pt"/>
        <w:numPr>
          <w:ilvl w:val="0"/>
          <w:numId w:val="3"/>
        </w:numPr>
        <w:rPr>
          <w:rFonts w:ascii="Arial" w:hAnsi="Arial" w:cs="Arial"/>
          <w:sz w:val="20"/>
        </w:rPr>
      </w:pPr>
      <w:r>
        <w:rPr>
          <w:rFonts w:ascii="Arial" w:hAnsi="Arial" w:cs="Arial"/>
          <w:sz w:val="20"/>
        </w:rPr>
        <w:t>Resource</w:t>
      </w:r>
      <w:r w:rsidR="00BA348B">
        <w:rPr>
          <w:rFonts w:ascii="Arial" w:hAnsi="Arial" w:cs="Arial"/>
          <w:sz w:val="20"/>
        </w:rPr>
        <w:t xml:space="preserve"> Management</w:t>
      </w:r>
    </w:p>
    <w:p w:rsidR="00BA348B" w:rsidRDefault="00B604D5" w:rsidP="004E4798">
      <w:pPr>
        <w:pStyle w:val="UserInput11pt"/>
        <w:numPr>
          <w:ilvl w:val="0"/>
          <w:numId w:val="3"/>
        </w:numPr>
        <w:rPr>
          <w:rFonts w:ascii="Arial" w:hAnsi="Arial" w:cs="Arial"/>
          <w:sz w:val="20"/>
        </w:rPr>
      </w:pPr>
      <w:r>
        <w:rPr>
          <w:rFonts w:ascii="Arial" w:hAnsi="Arial" w:cs="Arial"/>
          <w:sz w:val="20"/>
        </w:rPr>
        <w:t>User Profile</w:t>
      </w:r>
      <w:r w:rsidR="000E657C">
        <w:rPr>
          <w:rFonts w:ascii="Arial" w:hAnsi="Arial" w:cs="Arial"/>
          <w:sz w:val="20"/>
        </w:rPr>
        <w:t xml:space="preserve"> Management</w:t>
      </w:r>
    </w:p>
    <w:p w:rsidR="00BA348B" w:rsidRDefault="00BA348B" w:rsidP="00BA348B">
      <w:pPr>
        <w:pStyle w:val="UserInput11pt"/>
        <w:rPr>
          <w:rFonts w:ascii="Arial" w:hAnsi="Arial" w:cs="Arial"/>
          <w:sz w:val="20"/>
        </w:rPr>
      </w:pPr>
    </w:p>
    <w:p w:rsidR="00045A99" w:rsidRPr="005E6886" w:rsidRDefault="00045A99" w:rsidP="00045A99">
      <w:pPr>
        <w:pStyle w:val="Heading2"/>
        <w:numPr>
          <w:ilvl w:val="0"/>
          <w:numId w:val="0"/>
        </w:numPr>
        <w:rPr>
          <w:rFonts w:cs="Arial"/>
          <w:i w:val="0"/>
          <w:color w:val="444444"/>
          <w:sz w:val="20"/>
          <w:szCs w:val="20"/>
        </w:rPr>
      </w:pPr>
    </w:p>
    <w:p w:rsidR="00045A99" w:rsidRPr="00154A17" w:rsidRDefault="00045A99" w:rsidP="00BA348B">
      <w:pPr>
        <w:pStyle w:val="Heading1"/>
        <w:numPr>
          <w:ilvl w:val="0"/>
          <w:numId w:val="0"/>
        </w:numPr>
        <w:spacing w:after="240"/>
        <w:rPr>
          <w:rFonts w:cs="Arial"/>
          <w:szCs w:val="20"/>
        </w:rPr>
      </w:pPr>
    </w:p>
    <w:p w:rsidR="00BA201F" w:rsidRDefault="00045A99" w:rsidP="00BA201F">
      <w:pPr>
        <w:pStyle w:val="Heading1"/>
        <w:rPr>
          <w:lang w:val="en-US"/>
        </w:rPr>
      </w:pPr>
      <w:r>
        <w:rPr>
          <w:lang w:val="en-US"/>
        </w:rPr>
        <w:br w:type="page"/>
      </w:r>
      <w:bookmarkStart w:id="9" w:name="_Toc325448945"/>
      <w:r w:rsidR="007A39B3">
        <w:rPr>
          <w:lang w:val="en-US"/>
        </w:rPr>
        <w:lastRenderedPageBreak/>
        <w:t>User Account Creation</w:t>
      </w:r>
      <w:bookmarkEnd w:id="9"/>
      <w:r>
        <w:rPr>
          <w:lang w:val="en-US"/>
        </w:rPr>
        <w:t xml:space="preserve"> </w:t>
      </w:r>
    </w:p>
    <w:p w:rsidR="00724156" w:rsidRDefault="00724156" w:rsidP="00E6361F">
      <w:r>
        <w:t>The ER3 system supports two general user roles for response resource providers. These are:</w:t>
      </w:r>
    </w:p>
    <w:p w:rsidR="00926EA0" w:rsidRDefault="00724156" w:rsidP="00926EA0">
      <w:pPr>
        <w:pStyle w:val="ListParagraph"/>
        <w:numPr>
          <w:ilvl w:val="0"/>
          <w:numId w:val="19"/>
        </w:numPr>
      </w:pPr>
      <w:r>
        <w:t>ER3 Organization Manager User:</w:t>
      </w:r>
      <w:r w:rsidR="00926EA0">
        <w:t xml:space="preserve"> </w:t>
      </w:r>
      <w:r w:rsidR="00926EA0" w:rsidRPr="00926EA0">
        <w:t xml:space="preserve">Each </w:t>
      </w:r>
      <w:r w:rsidR="00926EA0">
        <w:t xml:space="preserve">organization must have at least </w:t>
      </w:r>
      <w:r w:rsidR="00926EA0" w:rsidRPr="00926EA0">
        <w:rPr>
          <w:b/>
          <w:u w:val="single"/>
        </w:rPr>
        <w:t>one</w:t>
      </w:r>
      <w:r w:rsidR="00926EA0" w:rsidRPr="00926EA0">
        <w:t xml:space="preserve"> ER3 Organization Manager Account. The ER3 Organization Manager user will serve as the primary representative of the resource provider, and will be responsible for creating and managing ER3</w:t>
      </w:r>
      <w:r w:rsidR="00926EA0">
        <w:t xml:space="preserve"> Organization</w:t>
      </w:r>
      <w:r w:rsidR="00926EA0" w:rsidRPr="00926EA0">
        <w:t xml:space="preserve"> user accounts associated with their organization or company.</w:t>
      </w:r>
      <w:r w:rsidR="00926EA0">
        <w:t xml:space="preserve"> This role possess</w:t>
      </w:r>
      <w:r w:rsidR="00C414B2">
        <w:t>es</w:t>
      </w:r>
      <w:r w:rsidR="00926EA0">
        <w:t xml:space="preserve"> the following system rights:</w:t>
      </w:r>
    </w:p>
    <w:p w:rsidR="00724156" w:rsidRDefault="00926EA0" w:rsidP="00926EA0">
      <w:pPr>
        <w:pStyle w:val="ListParagraph"/>
        <w:numPr>
          <w:ilvl w:val="1"/>
          <w:numId w:val="19"/>
        </w:numPr>
      </w:pPr>
      <w:r>
        <w:rPr>
          <w:lang w:eastAsia="zh-CN"/>
        </w:rPr>
        <w:t>The ability to create additional Organization User accounts on behalf of his or her organization</w:t>
      </w:r>
      <w:r w:rsidRPr="00926EA0">
        <w:t xml:space="preserve">    </w:t>
      </w:r>
    </w:p>
    <w:p w:rsidR="00926EA0" w:rsidRDefault="00926EA0" w:rsidP="00926EA0">
      <w:pPr>
        <w:pStyle w:val="ListParagraph"/>
        <w:numPr>
          <w:ilvl w:val="1"/>
          <w:numId w:val="19"/>
        </w:numPr>
      </w:pPr>
      <w:r>
        <w:t xml:space="preserve">The ability </w:t>
      </w:r>
      <w:r>
        <w:rPr>
          <w:lang w:eastAsia="zh-CN"/>
        </w:rPr>
        <w:t>to search, edit, and add information in the Organization and Resource modules</w:t>
      </w:r>
    </w:p>
    <w:p w:rsidR="00724156" w:rsidRDefault="00724156" w:rsidP="00724156">
      <w:pPr>
        <w:pStyle w:val="ListParagraph"/>
        <w:numPr>
          <w:ilvl w:val="0"/>
          <w:numId w:val="19"/>
        </w:numPr>
      </w:pPr>
      <w:r>
        <w:t>ER3 Organization User:</w:t>
      </w:r>
      <w:r w:rsidR="00926EA0" w:rsidRPr="00926EA0">
        <w:rPr>
          <w:lang w:eastAsia="zh-CN"/>
        </w:rPr>
        <w:t xml:space="preserve"> </w:t>
      </w:r>
      <w:r w:rsidR="00926EA0">
        <w:rPr>
          <w:lang w:eastAsia="zh-CN"/>
        </w:rPr>
        <w:t>The Organization User possesses the ability to manage his or her organization’s response resource inventory. This user role possesses privileges to search, edit, and add information in the Organization and Resource modules.</w:t>
      </w:r>
    </w:p>
    <w:p w:rsidR="00AF495E" w:rsidRDefault="00AF495E" w:rsidP="00AF495E"/>
    <w:p w:rsidR="00AF495E" w:rsidRDefault="00AF495E" w:rsidP="00AF495E">
      <w:pPr>
        <w:pStyle w:val="Heading2"/>
      </w:pPr>
      <w:bookmarkStart w:id="10" w:name="_Toc325448946"/>
      <w:r>
        <w:rPr>
          <w:i w:val="0"/>
          <w:lang w:val="en-US"/>
        </w:rPr>
        <w:t>Request an Organization Manager User Account</w:t>
      </w:r>
      <w:bookmarkEnd w:id="10"/>
    </w:p>
    <w:p w:rsidR="00926EA0" w:rsidRDefault="00926EA0" w:rsidP="00926EA0"/>
    <w:p w:rsidR="00926EA0" w:rsidRDefault="00926EA0" w:rsidP="00926EA0">
      <w:r>
        <w:t>The steps below outline the process for requesting an Organization Manager User account:</w:t>
      </w:r>
    </w:p>
    <w:p w:rsidR="00926EA0" w:rsidRDefault="00926EA0" w:rsidP="00926EA0"/>
    <w:p w:rsidR="00926EA0" w:rsidRDefault="00926EA0" w:rsidP="00926EA0">
      <w:pPr>
        <w:pStyle w:val="ListParagraph"/>
        <w:numPr>
          <w:ilvl w:val="0"/>
          <w:numId w:val="20"/>
        </w:numPr>
      </w:pPr>
      <w:r>
        <w:t>In the ER3 login page, click the “Request an ER3 Account” link.</w:t>
      </w:r>
    </w:p>
    <w:p w:rsidR="00711BC5" w:rsidRDefault="00711BC5" w:rsidP="00711BC5">
      <w:pPr>
        <w:jc w:val="center"/>
      </w:pPr>
    </w:p>
    <w:p w:rsidR="00711BC5" w:rsidRDefault="0013662B" w:rsidP="00711BC5">
      <w:pPr>
        <w:jc w:val="center"/>
      </w:pPr>
      <w:r>
        <w:rPr>
          <w:noProof/>
          <w:lang w:eastAsia="en-US"/>
        </w:rPr>
        <mc:AlternateContent>
          <mc:Choice Requires="wps">
            <w:drawing>
              <wp:anchor distT="0" distB="0" distL="114300" distR="114300" simplePos="0" relativeHeight="251685376" behindDoc="0" locked="0" layoutInCell="1" allowOverlap="1" wp14:anchorId="3E33BD57" wp14:editId="61F37DD5">
                <wp:simplePos x="0" y="0"/>
                <wp:positionH relativeFrom="column">
                  <wp:posOffset>0</wp:posOffset>
                </wp:positionH>
                <wp:positionV relativeFrom="paragraph">
                  <wp:posOffset>1881505</wp:posOffset>
                </wp:positionV>
                <wp:extent cx="1476375" cy="1714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476375" cy="171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0;margin-top:148.15pt;width:116.25pt;height:13.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" filled="f" strokecolor="red" strokeweight="2pt"/>
            </w:pict>
          </mc:Fallback>
        </mc:AlternateContent>
      </w:r>
      <w:r w:rsidR="00711BC5">
        <w:rPr>
          <w:noProof/>
          <w:lang w:eastAsia="en-US"/>
        </w:rPr>
        <w:drawing>
          <wp:inline distT="0" distB="0" distL="0" distR="0" wp14:anchorId="552F3C4E" wp14:editId="102953B5">
            <wp:extent cx="5943600" cy="222123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C7326.tmp"/>
                    <pic:cNvPicPr/>
                  </pic:nvPicPr>
                  <pic:blipFill>
                    <a:blip r:embed="rId15">
                      <a:extLst>
                        <a:ext uri="{28A0092B-C50C-407E-A947-70E740481C1C}">
                          <a14:useLocalDpi xmlns:a14="http://schemas.microsoft.com/office/drawing/2010/main" val="0"/>
                        </a:ext>
                      </a:extLst>
                    </a:blip>
                    <a:stretch>
                      <a:fillRect/>
                    </a:stretch>
                  </pic:blipFill>
                  <pic:spPr>
                    <a:xfrm>
                      <a:off x="0" y="0"/>
                      <a:ext cx="5943600" cy="2221230"/>
                    </a:xfrm>
                    <a:prstGeom prst="rect">
                      <a:avLst/>
                    </a:prstGeom>
                  </pic:spPr>
                </pic:pic>
              </a:graphicData>
            </a:graphic>
          </wp:inline>
        </w:drawing>
      </w:r>
    </w:p>
    <w:p w:rsidR="00700CF4" w:rsidRPr="00700CF4" w:rsidRDefault="00700CF4" w:rsidP="00700CF4">
      <w:pPr>
        <w:pStyle w:val="Caption"/>
        <w:jc w:val="center"/>
        <w:rPr>
          <w:b/>
          <w:noProof/>
          <w:lang w:eastAsia="zh-CN"/>
        </w:rPr>
      </w:pPr>
      <w:bookmarkStart w:id="11" w:name="_Toc325448959"/>
      <w:r w:rsidRPr="00C83D7E">
        <w:rPr>
          <w:b/>
        </w:rPr>
        <w:t xml:space="preserve">Figure </w:t>
      </w:r>
      <w:r w:rsidRPr="00C83D7E">
        <w:rPr>
          <w:b/>
        </w:rPr>
        <w:fldChar w:fldCharType="begin"/>
      </w:r>
      <w:r w:rsidRPr="00C83D7E">
        <w:rPr>
          <w:b/>
        </w:rPr>
        <w:instrText xml:space="preserve"> SEQ Figure \* ARABIC \s 1 </w:instrText>
      </w:r>
      <w:r w:rsidRPr="00C83D7E">
        <w:rPr>
          <w:b/>
        </w:rPr>
        <w:fldChar w:fldCharType="separate"/>
      </w:r>
      <w:r w:rsidR="007A61CA">
        <w:rPr>
          <w:b/>
          <w:noProof/>
        </w:rPr>
        <w:t>1</w:t>
      </w:r>
      <w:r w:rsidRPr="00C83D7E">
        <w:rPr>
          <w:b/>
        </w:rPr>
        <w:fldChar w:fldCharType="end"/>
      </w:r>
      <w:r>
        <w:rPr>
          <w:b/>
        </w:rPr>
        <w:t>: ER3</w:t>
      </w:r>
      <w:r w:rsidRPr="00C83D7E">
        <w:rPr>
          <w:b/>
        </w:rPr>
        <w:t xml:space="preserve"> </w:t>
      </w:r>
      <w:r>
        <w:rPr>
          <w:b/>
        </w:rPr>
        <w:t>Login Page</w:t>
      </w:r>
      <w:bookmarkEnd w:id="11"/>
    </w:p>
    <w:p w:rsidR="0013662B" w:rsidRDefault="0013662B" w:rsidP="00711BC5">
      <w:pPr>
        <w:jc w:val="center"/>
      </w:pPr>
    </w:p>
    <w:p w:rsidR="00926EA0" w:rsidRDefault="00700CF4" w:rsidP="00926EA0">
      <w:pPr>
        <w:pStyle w:val="ListParagraph"/>
        <w:numPr>
          <w:ilvl w:val="0"/>
          <w:numId w:val="20"/>
        </w:numPr>
      </w:pPr>
      <w:r>
        <w:t>Specify the required fields under the Organization Information and Contact Information sections, and click “Submit</w:t>
      </w:r>
      <w:r w:rsidR="001C46D0">
        <w:t>”</w:t>
      </w:r>
      <w:r>
        <w:t>.</w:t>
      </w:r>
    </w:p>
    <w:p w:rsidR="00700CF4" w:rsidRDefault="00700CF4" w:rsidP="00700CF4"/>
    <w:p w:rsidR="00700CF4" w:rsidRDefault="001C46D0" w:rsidP="001C46D0">
      <w:pPr>
        <w:jc w:val="center"/>
      </w:pPr>
      <w:r>
        <w:rPr>
          <w:noProof/>
          <w:lang w:eastAsia="en-US"/>
        </w:rPr>
        <w:lastRenderedPageBreak/>
        <mc:AlternateContent>
          <mc:Choice Requires="wps">
            <w:drawing>
              <wp:anchor distT="0" distB="0" distL="114300" distR="114300" simplePos="0" relativeHeight="251689472" behindDoc="0" locked="0" layoutInCell="1" allowOverlap="1" wp14:anchorId="1C7CF24A" wp14:editId="0067C8D1">
                <wp:simplePos x="0" y="0"/>
                <wp:positionH relativeFrom="column">
                  <wp:posOffset>4629150</wp:posOffset>
                </wp:positionH>
                <wp:positionV relativeFrom="paragraph">
                  <wp:posOffset>1228725</wp:posOffset>
                </wp:positionV>
                <wp:extent cx="1428750" cy="304800"/>
                <wp:effectExtent l="304800" t="38100" r="114300" b="114300"/>
                <wp:wrapNone/>
                <wp:docPr id="29" name="Rectangular Callout 29"/>
                <wp:cNvGraphicFramePr/>
                <a:graphic xmlns:a="http://schemas.openxmlformats.org/drawingml/2006/main">
                  <a:graphicData uri="http://schemas.microsoft.com/office/word/2010/wordprocessingShape">
                    <wps:wsp>
                      <wps:cNvSpPr/>
                      <wps:spPr>
                        <a:xfrm>
                          <a:off x="0" y="0"/>
                          <a:ext cx="1428750" cy="304800"/>
                        </a:xfrm>
                        <a:prstGeom prst="wedgeRectCallout">
                          <a:avLst>
                            <a:gd name="adj1" fmla="val -68357"/>
                            <a:gd name="adj2" fmla="val -14011"/>
                          </a:avLst>
                        </a:prstGeom>
                        <a:solidFill>
                          <a:srgbClr val="FFFF99"/>
                        </a:solidFill>
                        <a:ln>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13735" w:rsidRPr="00A8256D" w:rsidRDefault="00313735" w:rsidP="001C46D0">
                            <w:pPr>
                              <w:rPr>
                                <w:color w:val="000000" w:themeColor="text1"/>
                              </w:rPr>
                            </w:pPr>
                            <w:r>
                              <w:rPr>
                                <w:color w:val="000000" w:themeColor="text1"/>
                              </w:rPr>
                              <w:t>Format: 8005551111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9" o:spid="_x0000_s1026" type="#_x0000_t61" style="position:absolute;left:0;text-align:left;margin-left:364.5pt;margin-top:96.75pt;width:112.5pt;height:2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" adj="-3965,7774" fillcolor="#ff9" strokecolor="#7f7f7f [1612]" strokeweight="2pt">
                <v:shadow on="t" color="black" opacity="26214f" origin="-.5,-.5" offset=".74836mm,.74836mm"/>
                <v:textbox>
                  <w:txbxContent>
                    <w:p w:rsidR="00313735" w:rsidRPr="00A8256D" w:rsidRDefault="00313735" w:rsidP="001C46D0">
                      <w:pPr>
                        <w:rPr>
                          <w:color w:val="000000" w:themeColor="text1"/>
                        </w:rPr>
                      </w:pPr>
                      <w:r>
                        <w:rPr>
                          <w:color w:val="000000" w:themeColor="text1"/>
                        </w:rPr>
                        <w:t>Format: 8005551111</w:t>
                      </w:r>
                    </w:p>
                  </w:txbxContent>
                </v:textbox>
              </v:shape>
            </w:pict>
          </mc:Fallback>
        </mc:AlternateContent>
      </w:r>
      <w:r>
        <w:rPr>
          <w:noProof/>
          <w:lang w:eastAsia="en-US"/>
        </w:rPr>
        <mc:AlternateContent>
          <mc:Choice Requires="wps">
            <w:drawing>
              <wp:anchor distT="0" distB="0" distL="114300" distR="114300" simplePos="0" relativeHeight="251687424" behindDoc="0" locked="0" layoutInCell="1" allowOverlap="1" wp14:anchorId="288FBBCA" wp14:editId="2D240143">
                <wp:simplePos x="0" y="0"/>
                <wp:positionH relativeFrom="column">
                  <wp:posOffset>4533900</wp:posOffset>
                </wp:positionH>
                <wp:positionV relativeFrom="paragraph">
                  <wp:posOffset>238125</wp:posOffset>
                </wp:positionV>
                <wp:extent cx="1219200" cy="619125"/>
                <wp:effectExtent l="342900" t="38100" r="114300" b="123825"/>
                <wp:wrapNone/>
                <wp:docPr id="28" name="Rectangular Callout 28"/>
                <wp:cNvGraphicFramePr/>
                <a:graphic xmlns:a="http://schemas.openxmlformats.org/drawingml/2006/main">
                  <a:graphicData uri="http://schemas.microsoft.com/office/word/2010/wordprocessingShape">
                    <wps:wsp>
                      <wps:cNvSpPr/>
                      <wps:spPr>
                        <a:xfrm>
                          <a:off x="0" y="0"/>
                          <a:ext cx="1219200" cy="619125"/>
                        </a:xfrm>
                        <a:prstGeom prst="wedgeRectCallout">
                          <a:avLst>
                            <a:gd name="adj1" fmla="val -75388"/>
                            <a:gd name="adj2" fmla="val 33441"/>
                          </a:avLst>
                        </a:prstGeom>
                        <a:solidFill>
                          <a:srgbClr val="FFFF99"/>
                        </a:solidFill>
                        <a:ln>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13735" w:rsidRPr="00A8256D" w:rsidRDefault="00313735" w:rsidP="001C46D0">
                            <w:pPr>
                              <w:rPr>
                                <w:color w:val="000000" w:themeColor="text1"/>
                              </w:rPr>
                            </w:pPr>
                            <w:r>
                              <w:rPr>
                                <w:color w:val="000000" w:themeColor="text1"/>
                              </w:rPr>
                              <w:t>Select the option that best matches your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8" o:spid="_x0000_s1027" type="#_x0000_t61" style="position:absolute;left:0;text-align:left;margin-left:357pt;margin-top:18.75pt;width:96pt;height:48.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" adj="-5484,18023" fillcolor="#ff9" strokecolor="#7f7f7f [1612]" strokeweight="2pt">
                <v:shadow on="t" color="black" opacity="26214f" origin="-.5,-.5" offset=".74836mm,.74836mm"/>
                <v:textbox>
                  <w:txbxContent>
                    <w:p w:rsidR="00313735" w:rsidRPr="00A8256D" w:rsidRDefault="00313735" w:rsidP="001C46D0">
                      <w:pPr>
                        <w:rPr>
                          <w:color w:val="000000" w:themeColor="text1"/>
                        </w:rPr>
                      </w:pPr>
                      <w:r>
                        <w:rPr>
                          <w:color w:val="000000" w:themeColor="text1"/>
                        </w:rPr>
                        <w:t>Select the option that best matches your Organization</w:t>
                      </w:r>
                    </w:p>
                  </w:txbxContent>
                </v:textbox>
              </v:shape>
            </w:pict>
          </mc:Fallback>
        </mc:AlternateContent>
      </w:r>
      <w:r>
        <w:rPr>
          <w:noProof/>
          <w:lang w:eastAsia="en-US"/>
        </w:rPr>
        <w:drawing>
          <wp:inline distT="0" distB="0" distL="0" distR="0" wp14:anchorId="59513723" wp14:editId="1BBD24B7">
            <wp:extent cx="4391638" cy="3458058"/>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CE25F.tmp"/>
                    <pic:cNvPicPr/>
                  </pic:nvPicPr>
                  <pic:blipFill>
                    <a:blip r:embed="rId16">
                      <a:extLst>
                        <a:ext uri="{28A0092B-C50C-407E-A947-70E740481C1C}">
                          <a14:useLocalDpi xmlns:a14="http://schemas.microsoft.com/office/drawing/2010/main" val="0"/>
                        </a:ext>
                      </a:extLst>
                    </a:blip>
                    <a:stretch>
                      <a:fillRect/>
                    </a:stretch>
                  </pic:blipFill>
                  <pic:spPr>
                    <a:xfrm>
                      <a:off x="0" y="0"/>
                      <a:ext cx="4391638" cy="3458058"/>
                    </a:xfrm>
                    <a:prstGeom prst="rect">
                      <a:avLst/>
                    </a:prstGeom>
                  </pic:spPr>
                </pic:pic>
              </a:graphicData>
            </a:graphic>
          </wp:inline>
        </w:drawing>
      </w:r>
    </w:p>
    <w:p w:rsidR="00182647" w:rsidRPr="00182647" w:rsidRDefault="00182647" w:rsidP="00182647">
      <w:pPr>
        <w:pStyle w:val="Caption"/>
        <w:jc w:val="center"/>
        <w:rPr>
          <w:b/>
        </w:rPr>
      </w:pPr>
      <w:bookmarkStart w:id="12" w:name="_Toc325448960"/>
      <w:r w:rsidRPr="00182647">
        <w:rPr>
          <w:b/>
        </w:rPr>
        <w:t xml:space="preserve">Figure </w:t>
      </w:r>
      <w:r w:rsidRPr="00182647">
        <w:rPr>
          <w:b/>
        </w:rPr>
        <w:fldChar w:fldCharType="begin"/>
      </w:r>
      <w:r w:rsidRPr="00182647">
        <w:rPr>
          <w:b/>
        </w:rPr>
        <w:instrText xml:space="preserve"> SEQ Figure \* ARABIC </w:instrText>
      </w:r>
      <w:r w:rsidRPr="00182647">
        <w:rPr>
          <w:b/>
        </w:rPr>
        <w:fldChar w:fldCharType="separate"/>
      </w:r>
      <w:r w:rsidR="007A61CA">
        <w:rPr>
          <w:b/>
          <w:noProof/>
        </w:rPr>
        <w:t>2</w:t>
      </w:r>
      <w:r w:rsidRPr="00182647">
        <w:rPr>
          <w:b/>
        </w:rPr>
        <w:fldChar w:fldCharType="end"/>
      </w:r>
      <w:r w:rsidRPr="00182647">
        <w:rPr>
          <w:b/>
        </w:rPr>
        <w:t>: ER3 Account Request: Organization Information</w:t>
      </w:r>
      <w:bookmarkEnd w:id="12"/>
    </w:p>
    <w:p w:rsidR="001C46D0" w:rsidRDefault="001C46D0" w:rsidP="001C46D0">
      <w:pPr>
        <w:jc w:val="center"/>
      </w:pPr>
    </w:p>
    <w:p w:rsidR="001C46D0" w:rsidRDefault="00CF1953" w:rsidP="001C46D0">
      <w:pPr>
        <w:jc w:val="center"/>
      </w:pPr>
      <w:r>
        <w:rPr>
          <w:noProof/>
          <w:lang w:eastAsia="en-US"/>
        </w:rPr>
        <mc:AlternateContent>
          <mc:Choice Requires="wps">
            <w:drawing>
              <wp:anchor distT="0" distB="0" distL="114300" distR="114300" simplePos="0" relativeHeight="251693568" behindDoc="0" locked="0" layoutInCell="1" allowOverlap="1" wp14:anchorId="423642A4" wp14:editId="36A77654">
                <wp:simplePos x="0" y="0"/>
                <wp:positionH relativeFrom="column">
                  <wp:posOffset>4714240</wp:posOffset>
                </wp:positionH>
                <wp:positionV relativeFrom="paragraph">
                  <wp:posOffset>1492250</wp:posOffset>
                </wp:positionV>
                <wp:extent cx="1400175" cy="304800"/>
                <wp:effectExtent l="209550" t="38100" r="123825" b="114300"/>
                <wp:wrapNone/>
                <wp:docPr id="128" name="Rectangular Callout 128"/>
                <wp:cNvGraphicFramePr/>
                <a:graphic xmlns:a="http://schemas.openxmlformats.org/drawingml/2006/main">
                  <a:graphicData uri="http://schemas.microsoft.com/office/word/2010/wordprocessingShape">
                    <wps:wsp>
                      <wps:cNvSpPr/>
                      <wps:spPr>
                        <a:xfrm>
                          <a:off x="0" y="0"/>
                          <a:ext cx="1400175" cy="304800"/>
                        </a:xfrm>
                        <a:prstGeom prst="wedgeRectCallout">
                          <a:avLst>
                            <a:gd name="adj1" fmla="val -63024"/>
                            <a:gd name="adj2" fmla="val -17136"/>
                          </a:avLst>
                        </a:prstGeom>
                        <a:solidFill>
                          <a:srgbClr val="FFFF99"/>
                        </a:solidFill>
                        <a:ln>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13735" w:rsidRPr="00A8256D" w:rsidRDefault="00313735" w:rsidP="00CF1953">
                            <w:pPr>
                              <w:rPr>
                                <w:color w:val="000000" w:themeColor="text1"/>
                              </w:rPr>
                            </w:pPr>
                            <w:r>
                              <w:rPr>
                                <w:color w:val="000000" w:themeColor="text1"/>
                              </w:rPr>
                              <w:t>Format: 8005551111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28" o:spid="_x0000_s1028" type="#_x0000_t61" style="position:absolute;left:0;text-align:left;margin-left:371.2pt;margin-top:117.5pt;width:110.25pt;height:2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" adj="-2813,7099" fillcolor="#ff9" strokecolor="#7f7f7f [1612]" strokeweight="2pt">
                <v:shadow on="t" color="black" opacity="26214f" origin="-.5,-.5" offset=".74836mm,.74836mm"/>
                <v:textbox>
                  <w:txbxContent>
                    <w:p w:rsidR="00313735" w:rsidRPr="00A8256D" w:rsidRDefault="00313735" w:rsidP="00CF1953">
                      <w:pPr>
                        <w:rPr>
                          <w:color w:val="000000" w:themeColor="text1"/>
                        </w:rPr>
                      </w:pPr>
                      <w:r>
                        <w:rPr>
                          <w:color w:val="000000" w:themeColor="text1"/>
                        </w:rPr>
                        <w:t>Format: 8005551111</w:t>
                      </w:r>
                    </w:p>
                  </w:txbxContent>
                </v:textbox>
              </v:shape>
            </w:pict>
          </mc:Fallback>
        </mc:AlternateContent>
      </w:r>
      <w:r w:rsidR="001C46D0">
        <w:rPr>
          <w:noProof/>
          <w:lang w:eastAsia="en-US"/>
        </w:rPr>
        <mc:AlternateContent>
          <mc:Choice Requires="wps">
            <w:drawing>
              <wp:anchor distT="0" distB="0" distL="114300" distR="114300" simplePos="0" relativeHeight="251691520" behindDoc="0" locked="0" layoutInCell="1" allowOverlap="1" wp14:anchorId="51734BCE" wp14:editId="4F300F20">
                <wp:simplePos x="0" y="0"/>
                <wp:positionH relativeFrom="column">
                  <wp:posOffset>3981450</wp:posOffset>
                </wp:positionH>
                <wp:positionV relativeFrom="paragraph">
                  <wp:posOffset>282575</wp:posOffset>
                </wp:positionV>
                <wp:extent cx="1381125" cy="323850"/>
                <wp:effectExtent l="228600" t="38100" r="123825" b="114300"/>
                <wp:wrapNone/>
                <wp:docPr id="31" name="Rectangular Callout 31"/>
                <wp:cNvGraphicFramePr/>
                <a:graphic xmlns:a="http://schemas.openxmlformats.org/drawingml/2006/main">
                  <a:graphicData uri="http://schemas.microsoft.com/office/word/2010/wordprocessingShape">
                    <wps:wsp>
                      <wps:cNvSpPr/>
                      <wps:spPr>
                        <a:xfrm>
                          <a:off x="0" y="0"/>
                          <a:ext cx="1381125" cy="323850"/>
                        </a:xfrm>
                        <a:prstGeom prst="wedgeRectCallout">
                          <a:avLst>
                            <a:gd name="adj1" fmla="val -63664"/>
                            <a:gd name="adj2" fmla="val 21676"/>
                          </a:avLst>
                        </a:prstGeom>
                        <a:solidFill>
                          <a:srgbClr val="FFFF99"/>
                        </a:solidFill>
                        <a:ln>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13735" w:rsidRPr="00A8256D" w:rsidRDefault="00313735" w:rsidP="001C46D0">
                            <w:pPr>
                              <w:rPr>
                                <w:color w:val="000000" w:themeColor="text1"/>
                              </w:rPr>
                            </w:pPr>
                            <w:proofErr w:type="gramStart"/>
                            <w:r>
                              <w:rPr>
                                <w:color w:val="000000" w:themeColor="text1"/>
                              </w:rPr>
                              <w:t>(e.g. Mr., Mrs., etc.)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1" o:spid="_x0000_s1029" type="#_x0000_t61" style="position:absolute;left:0;text-align:left;margin-left:313.5pt;margin-top:22.25pt;width:108.75pt;height:2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" adj="-2951,15482" fillcolor="#ff9" strokecolor="#7f7f7f [1612]" strokeweight="2pt">
                <v:shadow on="t" color="black" opacity="26214f" origin="-.5,-.5" offset=".74836mm,.74836mm"/>
                <v:textbox>
                  <w:txbxContent>
                    <w:p w:rsidR="00313735" w:rsidRPr="00A8256D" w:rsidRDefault="00313735" w:rsidP="001C46D0">
                      <w:pPr>
                        <w:rPr>
                          <w:color w:val="000000" w:themeColor="text1"/>
                        </w:rPr>
                      </w:pPr>
                      <w:proofErr w:type="gramStart"/>
                      <w:r>
                        <w:rPr>
                          <w:color w:val="000000" w:themeColor="text1"/>
                        </w:rPr>
                        <w:t>(e.g. Mr., Mrs., etc.)</w:t>
                      </w:r>
                      <w:proofErr w:type="gramEnd"/>
                    </w:p>
                  </w:txbxContent>
                </v:textbox>
              </v:shape>
            </w:pict>
          </mc:Fallback>
        </mc:AlternateContent>
      </w:r>
      <w:r w:rsidR="001C46D0">
        <w:rPr>
          <w:noProof/>
          <w:lang w:eastAsia="en-US"/>
        </w:rPr>
        <w:drawing>
          <wp:inline distT="0" distB="0" distL="0" distR="0" wp14:anchorId="01C1310B" wp14:editId="6B83347B">
            <wp:extent cx="4677428" cy="3086531"/>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C1D8B.tmp"/>
                    <pic:cNvPicPr/>
                  </pic:nvPicPr>
                  <pic:blipFill>
                    <a:blip r:embed="rId17">
                      <a:extLst>
                        <a:ext uri="{28A0092B-C50C-407E-A947-70E740481C1C}">
                          <a14:useLocalDpi xmlns:a14="http://schemas.microsoft.com/office/drawing/2010/main" val="0"/>
                        </a:ext>
                      </a:extLst>
                    </a:blip>
                    <a:stretch>
                      <a:fillRect/>
                    </a:stretch>
                  </pic:blipFill>
                  <pic:spPr>
                    <a:xfrm>
                      <a:off x="0" y="0"/>
                      <a:ext cx="4677428" cy="3086531"/>
                    </a:xfrm>
                    <a:prstGeom prst="rect">
                      <a:avLst/>
                    </a:prstGeom>
                  </pic:spPr>
                </pic:pic>
              </a:graphicData>
            </a:graphic>
          </wp:inline>
        </w:drawing>
      </w:r>
    </w:p>
    <w:p w:rsidR="00724156" w:rsidRPr="00182647" w:rsidRDefault="00182647" w:rsidP="00182647">
      <w:pPr>
        <w:pStyle w:val="Caption"/>
        <w:jc w:val="center"/>
        <w:rPr>
          <w:b/>
        </w:rPr>
      </w:pPr>
      <w:bookmarkStart w:id="13" w:name="_Toc325448961"/>
      <w:r w:rsidRPr="00182647">
        <w:rPr>
          <w:b/>
        </w:rPr>
        <w:t xml:space="preserve">Figure </w:t>
      </w:r>
      <w:r w:rsidRPr="00182647">
        <w:rPr>
          <w:b/>
        </w:rPr>
        <w:fldChar w:fldCharType="begin"/>
      </w:r>
      <w:r w:rsidRPr="00182647">
        <w:rPr>
          <w:b/>
        </w:rPr>
        <w:instrText xml:space="preserve"> SEQ Figure \* ARABIC </w:instrText>
      </w:r>
      <w:r w:rsidRPr="00182647">
        <w:rPr>
          <w:b/>
        </w:rPr>
        <w:fldChar w:fldCharType="separate"/>
      </w:r>
      <w:r w:rsidR="007A61CA">
        <w:rPr>
          <w:b/>
          <w:noProof/>
        </w:rPr>
        <w:t>3</w:t>
      </w:r>
      <w:r w:rsidRPr="00182647">
        <w:rPr>
          <w:b/>
        </w:rPr>
        <w:fldChar w:fldCharType="end"/>
      </w:r>
      <w:r w:rsidRPr="00182647">
        <w:rPr>
          <w:b/>
        </w:rPr>
        <w:t>: ER3 Account Request: Contact Information</w:t>
      </w:r>
      <w:bookmarkEnd w:id="13"/>
    </w:p>
    <w:p w:rsidR="00182647" w:rsidRDefault="00182647" w:rsidP="00724156">
      <w:pPr>
        <w:pStyle w:val="ListParagraph"/>
      </w:pPr>
    </w:p>
    <w:p w:rsidR="00045A99" w:rsidRDefault="00CF1953" w:rsidP="00E6361F">
      <w:r>
        <w:t xml:space="preserve">Once your application has been </w:t>
      </w:r>
      <w:r w:rsidR="00AF495E">
        <w:t xml:space="preserve">reviewed and </w:t>
      </w:r>
      <w:r>
        <w:t>approved by the System Administrator, an email containing your username and password will be sent to you.</w:t>
      </w:r>
    </w:p>
    <w:p w:rsidR="00CF1953" w:rsidRDefault="00CF1953" w:rsidP="00E6361F"/>
    <w:p w:rsidR="00E6361F" w:rsidRDefault="00E6361F" w:rsidP="00E6361F"/>
    <w:p w:rsidR="00AF495E" w:rsidRDefault="00AF495E" w:rsidP="00E6361F"/>
    <w:p w:rsidR="00AF495E" w:rsidRDefault="00AF495E" w:rsidP="00E6361F"/>
    <w:p w:rsidR="00AF495E" w:rsidRPr="00E6361F" w:rsidRDefault="00AF495E" w:rsidP="00E6361F"/>
    <w:p w:rsidR="00746B4B" w:rsidRDefault="00ED13C0" w:rsidP="00ED13C0">
      <w:pPr>
        <w:pStyle w:val="Heading2"/>
      </w:pPr>
      <w:bookmarkStart w:id="14" w:name="_Toc325448947"/>
      <w:r>
        <w:rPr>
          <w:i w:val="0"/>
          <w:lang w:val="en-US"/>
        </w:rPr>
        <w:t>How to Create an Organization User Account</w:t>
      </w:r>
      <w:bookmarkEnd w:id="14"/>
    </w:p>
    <w:p w:rsidR="00BA201F" w:rsidRDefault="00ED13C0" w:rsidP="00E96B86">
      <w:r>
        <w:t xml:space="preserve">Once you have obtained an Organization Manager User account, you may create </w:t>
      </w:r>
      <w:r w:rsidR="00722306">
        <w:t xml:space="preserve">additional </w:t>
      </w:r>
      <w:r>
        <w:t xml:space="preserve">system accounts for other members of your company or organization. </w:t>
      </w:r>
    </w:p>
    <w:p w:rsidR="00ED13C0" w:rsidRDefault="00ED13C0" w:rsidP="00E96B86"/>
    <w:p w:rsidR="00ED13C0" w:rsidRDefault="00ED13C0" w:rsidP="00E96B86">
      <w:r>
        <w:t>Please reference the steps to create an Organization User account:</w:t>
      </w:r>
    </w:p>
    <w:p w:rsidR="00ED13C0" w:rsidRDefault="00ED13C0" w:rsidP="00E96B86"/>
    <w:p w:rsidR="00BA201F" w:rsidRDefault="00CA6E5F" w:rsidP="00ED13C0">
      <w:pPr>
        <w:pStyle w:val="ListParagraph"/>
        <w:numPr>
          <w:ilvl w:val="0"/>
          <w:numId w:val="22"/>
        </w:numPr>
      </w:pPr>
      <w:r>
        <w:t>Login to the system using your Organization Manager User account.</w:t>
      </w:r>
    </w:p>
    <w:p w:rsidR="00CA6E5F" w:rsidRDefault="00CA6E5F" w:rsidP="00ED13C0">
      <w:pPr>
        <w:pStyle w:val="ListParagraph"/>
        <w:numPr>
          <w:ilvl w:val="0"/>
          <w:numId w:val="22"/>
        </w:numPr>
      </w:pPr>
      <w:r>
        <w:t>Upon login, navigate to the User Management module.</w:t>
      </w:r>
    </w:p>
    <w:p w:rsidR="00CA6E5F" w:rsidRDefault="00182647" w:rsidP="00CA6E5F">
      <w:pPr>
        <w:jc w:val="center"/>
      </w:pPr>
      <w:r>
        <w:rPr>
          <w:noProof/>
          <w:lang w:eastAsia="en-US"/>
        </w:rPr>
        <mc:AlternateContent>
          <mc:Choice Requires="wps">
            <w:drawing>
              <wp:anchor distT="0" distB="0" distL="114300" distR="114300" simplePos="0" relativeHeight="251714048" behindDoc="0" locked="0" layoutInCell="1" allowOverlap="1">
                <wp:simplePos x="0" y="0"/>
                <wp:positionH relativeFrom="column">
                  <wp:posOffset>0</wp:posOffset>
                </wp:positionH>
                <wp:positionV relativeFrom="paragraph">
                  <wp:posOffset>3552190</wp:posOffset>
                </wp:positionV>
                <wp:extent cx="1200150" cy="285750"/>
                <wp:effectExtent l="0" t="0" r="19050" b="19050"/>
                <wp:wrapNone/>
                <wp:docPr id="152" name="Rectangle 152"/>
                <wp:cNvGraphicFramePr/>
                <a:graphic xmlns:a="http://schemas.openxmlformats.org/drawingml/2006/main">
                  <a:graphicData uri="http://schemas.microsoft.com/office/word/2010/wordprocessingShape">
                    <wps:wsp>
                      <wps:cNvSpPr/>
                      <wps:spPr>
                        <a:xfrm>
                          <a:off x="0" y="0"/>
                          <a:ext cx="1200150" cy="2857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2" o:spid="_x0000_s1026" style="position:absolute;margin-left:0;margin-top:279.7pt;width:94.5pt;height:22.5pt;z-index:25171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" filled="f" strokecolor="red" strokeweight="2pt"/>
            </w:pict>
          </mc:Fallback>
        </mc:AlternateContent>
      </w:r>
      <w:r w:rsidR="00CA6E5F">
        <w:rPr>
          <w:noProof/>
          <w:lang w:eastAsia="en-US"/>
        </w:rPr>
        <w:drawing>
          <wp:inline distT="0" distB="0" distL="0" distR="0" wp14:anchorId="23814973" wp14:editId="31EB8770">
            <wp:extent cx="5943600" cy="421132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C8E7A.tmp"/>
                    <pic:cNvPicPr/>
                  </pic:nvPicPr>
                  <pic:blipFill>
                    <a:blip r:embed="rId18">
                      <a:extLst>
                        <a:ext uri="{28A0092B-C50C-407E-A947-70E740481C1C}">
                          <a14:useLocalDpi xmlns:a14="http://schemas.microsoft.com/office/drawing/2010/main" val="0"/>
                        </a:ext>
                      </a:extLst>
                    </a:blip>
                    <a:stretch>
                      <a:fillRect/>
                    </a:stretch>
                  </pic:blipFill>
                  <pic:spPr>
                    <a:xfrm>
                      <a:off x="0" y="0"/>
                      <a:ext cx="5943600" cy="4211320"/>
                    </a:xfrm>
                    <a:prstGeom prst="rect">
                      <a:avLst/>
                    </a:prstGeom>
                  </pic:spPr>
                </pic:pic>
              </a:graphicData>
            </a:graphic>
          </wp:inline>
        </w:drawing>
      </w:r>
    </w:p>
    <w:p w:rsidR="00CA6E5F" w:rsidRDefault="00CA6E5F" w:rsidP="00CA6E5F">
      <w:pPr>
        <w:pStyle w:val="Caption"/>
        <w:jc w:val="center"/>
      </w:pPr>
      <w:bookmarkStart w:id="15" w:name="_Toc325448962"/>
      <w:r w:rsidRPr="00CA6E5F">
        <w:rPr>
          <w:b/>
        </w:rPr>
        <w:t xml:space="preserve">Figure </w:t>
      </w:r>
      <w:r w:rsidRPr="00CA6E5F">
        <w:rPr>
          <w:b/>
        </w:rPr>
        <w:fldChar w:fldCharType="begin"/>
      </w:r>
      <w:r w:rsidRPr="00CA6E5F">
        <w:rPr>
          <w:b/>
        </w:rPr>
        <w:instrText xml:space="preserve"> SEQ Figure \* ARABIC </w:instrText>
      </w:r>
      <w:r w:rsidRPr="00CA6E5F">
        <w:rPr>
          <w:b/>
        </w:rPr>
        <w:fldChar w:fldCharType="separate"/>
      </w:r>
      <w:r w:rsidR="007A61CA">
        <w:rPr>
          <w:b/>
          <w:noProof/>
        </w:rPr>
        <w:t>4</w:t>
      </w:r>
      <w:r w:rsidRPr="00CA6E5F">
        <w:rPr>
          <w:b/>
        </w:rPr>
        <w:fldChar w:fldCharType="end"/>
      </w:r>
      <w:r w:rsidRPr="00CA6E5F">
        <w:rPr>
          <w:b/>
        </w:rPr>
        <w:t>: User Management Module Link</w:t>
      </w:r>
      <w:bookmarkEnd w:id="15"/>
    </w:p>
    <w:p w:rsidR="00CA6E5F" w:rsidRDefault="00CA6E5F" w:rsidP="00CA6E5F">
      <w:pPr>
        <w:pStyle w:val="Caption"/>
        <w:jc w:val="center"/>
      </w:pPr>
    </w:p>
    <w:p w:rsidR="00CA6E5F" w:rsidRDefault="00CA6E5F" w:rsidP="00CA6E5F">
      <w:pPr>
        <w:pStyle w:val="ListParagraph"/>
        <w:numPr>
          <w:ilvl w:val="0"/>
          <w:numId w:val="22"/>
        </w:numPr>
        <w:rPr>
          <w:lang w:eastAsia="zh-CN"/>
        </w:rPr>
      </w:pPr>
      <w:r>
        <w:rPr>
          <w:lang w:eastAsia="zh-CN"/>
        </w:rPr>
        <w:t xml:space="preserve">Click the </w:t>
      </w:r>
      <w:r>
        <w:rPr>
          <w:noProof/>
          <w:lang w:eastAsia="en-US"/>
        </w:rPr>
        <w:drawing>
          <wp:inline distT="0" distB="0" distL="0" distR="0" wp14:anchorId="33B7922E" wp14:editId="246FB4EC">
            <wp:extent cx="1181265" cy="228632"/>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0CC73.tmp"/>
                    <pic:cNvPicPr/>
                  </pic:nvPicPr>
                  <pic:blipFill>
                    <a:blip r:embed="rId19">
                      <a:extLst>
                        <a:ext uri="{28A0092B-C50C-407E-A947-70E740481C1C}">
                          <a14:useLocalDpi xmlns:a14="http://schemas.microsoft.com/office/drawing/2010/main" val="0"/>
                        </a:ext>
                      </a:extLst>
                    </a:blip>
                    <a:stretch>
                      <a:fillRect/>
                    </a:stretch>
                  </pic:blipFill>
                  <pic:spPr>
                    <a:xfrm>
                      <a:off x="0" y="0"/>
                      <a:ext cx="1181265" cy="228632"/>
                    </a:xfrm>
                    <a:prstGeom prst="rect">
                      <a:avLst/>
                    </a:prstGeom>
                  </pic:spPr>
                </pic:pic>
              </a:graphicData>
            </a:graphic>
          </wp:inline>
        </w:drawing>
      </w:r>
      <w:r>
        <w:rPr>
          <w:lang w:eastAsia="zh-CN"/>
        </w:rPr>
        <w:t xml:space="preserve"> button. </w:t>
      </w:r>
    </w:p>
    <w:p w:rsidR="00CA6E5F" w:rsidRDefault="00CA6E5F" w:rsidP="00CA6E5F">
      <w:pPr>
        <w:pStyle w:val="ListParagraph"/>
        <w:numPr>
          <w:ilvl w:val="0"/>
          <w:numId w:val="22"/>
        </w:numPr>
        <w:rPr>
          <w:lang w:eastAsia="zh-CN"/>
        </w:rPr>
      </w:pPr>
      <w:r>
        <w:rPr>
          <w:lang w:eastAsia="zh-CN"/>
        </w:rPr>
        <w:t>Specify the User name (e.g. login name for the new user)</w:t>
      </w:r>
    </w:p>
    <w:p w:rsidR="00CA6E5F" w:rsidRDefault="00CA6E5F" w:rsidP="00CA6E5F">
      <w:pPr>
        <w:pStyle w:val="ListParagraph"/>
        <w:numPr>
          <w:ilvl w:val="0"/>
          <w:numId w:val="22"/>
        </w:numPr>
        <w:rPr>
          <w:lang w:eastAsia="zh-CN"/>
        </w:rPr>
      </w:pPr>
      <w:r>
        <w:rPr>
          <w:lang w:eastAsia="zh-CN"/>
        </w:rPr>
        <w:t>Specify the “Friendly name”. This field corresponds to the name that will be displayed in the system when the user logs into the system.</w:t>
      </w:r>
    </w:p>
    <w:p w:rsidR="00CA6E5F" w:rsidRDefault="00CA6E5F" w:rsidP="00CA6E5F">
      <w:pPr>
        <w:pStyle w:val="ListParagraph"/>
        <w:numPr>
          <w:ilvl w:val="0"/>
          <w:numId w:val="22"/>
        </w:numPr>
        <w:rPr>
          <w:lang w:eastAsia="zh-CN"/>
        </w:rPr>
      </w:pPr>
      <w:r>
        <w:rPr>
          <w:lang w:eastAsia="zh-CN"/>
        </w:rPr>
        <w:t>Select a user role (Organization User)</w:t>
      </w:r>
    </w:p>
    <w:p w:rsidR="00CA6E5F" w:rsidRDefault="008E7C0F" w:rsidP="00CA6E5F">
      <w:pPr>
        <w:pStyle w:val="ListParagraph"/>
        <w:numPr>
          <w:ilvl w:val="0"/>
          <w:numId w:val="22"/>
        </w:numPr>
        <w:rPr>
          <w:lang w:eastAsia="zh-CN"/>
        </w:rPr>
      </w:pPr>
      <w:r>
        <w:rPr>
          <w:lang w:eastAsia="zh-CN"/>
        </w:rPr>
        <w:t>Select your Organization from the Organization drop-down.</w:t>
      </w:r>
    </w:p>
    <w:p w:rsidR="00CA6E5F" w:rsidRDefault="00CA6E5F" w:rsidP="00CA6E5F">
      <w:pPr>
        <w:pStyle w:val="ListParagraph"/>
        <w:numPr>
          <w:ilvl w:val="0"/>
          <w:numId w:val="22"/>
        </w:numPr>
        <w:rPr>
          <w:lang w:eastAsia="zh-CN"/>
        </w:rPr>
      </w:pPr>
      <w:r>
        <w:rPr>
          <w:lang w:eastAsia="zh-CN"/>
        </w:rPr>
        <w:t xml:space="preserve">Specify the user’s email address. </w:t>
      </w:r>
    </w:p>
    <w:p w:rsidR="00CA6E5F" w:rsidRDefault="00CA6E5F" w:rsidP="00CA6E5F">
      <w:pPr>
        <w:pStyle w:val="ListParagraph"/>
        <w:numPr>
          <w:ilvl w:val="0"/>
          <w:numId w:val="22"/>
        </w:numPr>
        <w:rPr>
          <w:lang w:eastAsia="zh-CN"/>
        </w:rPr>
      </w:pPr>
      <w:r>
        <w:rPr>
          <w:lang w:eastAsia="zh-CN"/>
        </w:rPr>
        <w:t>Specify the First, Middle Initial, and Last name fields, and click “Save”.</w:t>
      </w:r>
      <w:r w:rsidR="008E7C0F">
        <w:rPr>
          <w:lang w:eastAsia="zh-CN"/>
        </w:rPr>
        <w:t xml:space="preserve"> Once the request has been saved, an email containing the user’s account credentials will be emailed to the new user.</w:t>
      </w:r>
    </w:p>
    <w:p w:rsidR="00D04B3C" w:rsidRDefault="00D04B3C" w:rsidP="00D04B3C">
      <w:pPr>
        <w:rPr>
          <w:lang w:eastAsia="zh-CN"/>
        </w:rPr>
      </w:pPr>
    </w:p>
    <w:p w:rsidR="00D04B3C" w:rsidRDefault="00D04B3C" w:rsidP="00D04B3C">
      <w:pPr>
        <w:jc w:val="center"/>
        <w:rPr>
          <w:lang w:eastAsia="zh-CN"/>
        </w:rPr>
      </w:pPr>
      <w:r>
        <w:rPr>
          <w:noProof/>
          <w:lang w:eastAsia="en-US"/>
        </w:rPr>
        <w:lastRenderedPageBreak/>
        <mc:AlternateContent>
          <mc:Choice Requires="wps">
            <w:drawing>
              <wp:anchor distT="0" distB="0" distL="114300" distR="114300" simplePos="0" relativeHeight="251695616" behindDoc="0" locked="0" layoutInCell="1" allowOverlap="1" wp14:anchorId="6C7C7CC7" wp14:editId="7ECBBD39">
                <wp:simplePos x="0" y="0"/>
                <wp:positionH relativeFrom="column">
                  <wp:posOffset>-571500</wp:posOffset>
                </wp:positionH>
                <wp:positionV relativeFrom="paragraph">
                  <wp:posOffset>1228725</wp:posOffset>
                </wp:positionV>
                <wp:extent cx="1400175" cy="485775"/>
                <wp:effectExtent l="38100" t="38100" r="295275" b="123825"/>
                <wp:wrapNone/>
                <wp:docPr id="133" name="Rectangular Callout 133"/>
                <wp:cNvGraphicFramePr/>
                <a:graphic xmlns:a="http://schemas.openxmlformats.org/drawingml/2006/main">
                  <a:graphicData uri="http://schemas.microsoft.com/office/word/2010/wordprocessingShape">
                    <wps:wsp>
                      <wps:cNvSpPr/>
                      <wps:spPr>
                        <a:xfrm>
                          <a:off x="0" y="0"/>
                          <a:ext cx="1400175" cy="485775"/>
                        </a:xfrm>
                        <a:prstGeom prst="wedgeRectCallout">
                          <a:avLst>
                            <a:gd name="adj1" fmla="val 62827"/>
                            <a:gd name="adj2" fmla="val -6535"/>
                          </a:avLst>
                        </a:prstGeom>
                        <a:solidFill>
                          <a:srgbClr val="FFFF99"/>
                        </a:solidFill>
                        <a:ln>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13735" w:rsidRPr="00A8256D" w:rsidRDefault="00313735" w:rsidP="00D04B3C">
                            <w:pPr>
                              <w:rPr>
                                <w:color w:val="000000" w:themeColor="text1"/>
                              </w:rPr>
                            </w:pPr>
                            <w:r>
                              <w:rPr>
                                <w:color w:val="000000" w:themeColor="text1"/>
                              </w:rPr>
                              <w:t xml:space="preserve">Required fields are highlighted in </w:t>
                            </w:r>
                            <w:r w:rsidRPr="00D04B3C">
                              <w:rPr>
                                <w:b/>
                                <w:color w:val="000000" w:themeColor="text1"/>
                              </w:rPr>
                              <w:t>BOLD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33" o:spid="_x0000_s1030" type="#_x0000_t61" style="position:absolute;left:0;text-align:left;margin-left:-45pt;margin-top:96.75pt;width:110.25pt;height:38.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" adj="24371,9388" fillcolor="#ff9" strokecolor="#7f7f7f [1612]" strokeweight="2pt">
                <v:shadow on="t" color="black" opacity="26214f" origin="-.5,-.5" offset=".74836mm,.74836mm"/>
                <v:textbox>
                  <w:txbxContent>
                    <w:p w:rsidR="00313735" w:rsidRPr="00A8256D" w:rsidRDefault="00313735" w:rsidP="00D04B3C">
                      <w:pPr>
                        <w:rPr>
                          <w:color w:val="000000" w:themeColor="text1"/>
                        </w:rPr>
                      </w:pPr>
                      <w:r>
                        <w:rPr>
                          <w:color w:val="000000" w:themeColor="text1"/>
                        </w:rPr>
                        <w:t xml:space="preserve">Required fields are highlighted in </w:t>
                      </w:r>
                      <w:r w:rsidRPr="00D04B3C">
                        <w:rPr>
                          <w:b/>
                          <w:color w:val="000000" w:themeColor="text1"/>
                        </w:rPr>
                        <w:t>BOLD</w:t>
                      </w:r>
                    </w:p>
                  </w:txbxContent>
                </v:textbox>
              </v:shape>
            </w:pict>
          </mc:Fallback>
        </mc:AlternateContent>
      </w:r>
      <w:r>
        <w:rPr>
          <w:noProof/>
          <w:lang w:eastAsia="en-US"/>
        </w:rPr>
        <w:drawing>
          <wp:inline distT="0" distB="0" distL="0" distR="0" wp14:anchorId="6927394D" wp14:editId="20CE3A15">
            <wp:extent cx="4029638" cy="3229426"/>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CAFFF.tmp"/>
                    <pic:cNvPicPr/>
                  </pic:nvPicPr>
                  <pic:blipFill>
                    <a:blip r:embed="rId20">
                      <a:extLst>
                        <a:ext uri="{28A0092B-C50C-407E-A947-70E740481C1C}">
                          <a14:useLocalDpi xmlns:a14="http://schemas.microsoft.com/office/drawing/2010/main" val="0"/>
                        </a:ext>
                      </a:extLst>
                    </a:blip>
                    <a:stretch>
                      <a:fillRect/>
                    </a:stretch>
                  </pic:blipFill>
                  <pic:spPr>
                    <a:xfrm>
                      <a:off x="0" y="0"/>
                      <a:ext cx="4029638" cy="3229426"/>
                    </a:xfrm>
                    <a:prstGeom prst="rect">
                      <a:avLst/>
                    </a:prstGeom>
                  </pic:spPr>
                </pic:pic>
              </a:graphicData>
            </a:graphic>
          </wp:inline>
        </w:drawing>
      </w:r>
    </w:p>
    <w:p w:rsidR="00325D8D" w:rsidRDefault="00D04B3C" w:rsidP="00D04B3C">
      <w:pPr>
        <w:pStyle w:val="Caption"/>
        <w:jc w:val="center"/>
        <w:rPr>
          <w:b/>
        </w:rPr>
      </w:pPr>
      <w:bookmarkStart w:id="16" w:name="_Toc325448963"/>
      <w:r w:rsidRPr="00D04B3C">
        <w:rPr>
          <w:b/>
        </w:rPr>
        <w:t xml:space="preserve">Figure </w:t>
      </w:r>
      <w:r w:rsidRPr="00D04B3C">
        <w:rPr>
          <w:b/>
        </w:rPr>
        <w:fldChar w:fldCharType="begin"/>
      </w:r>
      <w:r w:rsidRPr="00D04B3C">
        <w:rPr>
          <w:b/>
        </w:rPr>
        <w:instrText xml:space="preserve"> SEQ Figure \* ARABIC </w:instrText>
      </w:r>
      <w:r w:rsidRPr="00D04B3C">
        <w:rPr>
          <w:b/>
        </w:rPr>
        <w:fldChar w:fldCharType="separate"/>
      </w:r>
      <w:r w:rsidR="007A61CA">
        <w:rPr>
          <w:b/>
          <w:noProof/>
        </w:rPr>
        <w:t>5</w:t>
      </w:r>
      <w:r w:rsidRPr="00D04B3C">
        <w:rPr>
          <w:b/>
        </w:rPr>
        <w:fldChar w:fldCharType="end"/>
      </w:r>
      <w:r w:rsidRPr="00D04B3C">
        <w:rPr>
          <w:b/>
        </w:rPr>
        <w:t>: Create New User Screen</w:t>
      </w:r>
      <w:bookmarkEnd w:id="16"/>
    </w:p>
    <w:p w:rsidR="00325D8D" w:rsidRDefault="00325D8D" w:rsidP="00D04B3C">
      <w:pPr>
        <w:pStyle w:val="Caption"/>
        <w:jc w:val="center"/>
        <w:rPr>
          <w:b/>
        </w:rPr>
      </w:pPr>
    </w:p>
    <w:p w:rsidR="00325D8D" w:rsidRDefault="00325D8D" w:rsidP="00D04B3C">
      <w:pPr>
        <w:pStyle w:val="Caption"/>
        <w:jc w:val="center"/>
        <w:rPr>
          <w:b/>
        </w:rPr>
      </w:pPr>
    </w:p>
    <w:p w:rsidR="00325D8D" w:rsidRDefault="00325D8D" w:rsidP="00D04B3C">
      <w:pPr>
        <w:pStyle w:val="Caption"/>
        <w:jc w:val="center"/>
        <w:rPr>
          <w:b/>
        </w:rPr>
      </w:pPr>
    </w:p>
    <w:p w:rsidR="00325D8D" w:rsidRDefault="00325D8D" w:rsidP="00D04B3C">
      <w:pPr>
        <w:pStyle w:val="Caption"/>
        <w:jc w:val="center"/>
        <w:rPr>
          <w:b/>
        </w:rPr>
      </w:pPr>
    </w:p>
    <w:p w:rsidR="00325D8D" w:rsidRDefault="00325D8D" w:rsidP="00D04B3C">
      <w:pPr>
        <w:pStyle w:val="Caption"/>
        <w:jc w:val="center"/>
        <w:rPr>
          <w:b/>
        </w:rPr>
      </w:pPr>
    </w:p>
    <w:p w:rsidR="00325D8D" w:rsidRDefault="00325D8D" w:rsidP="00D04B3C">
      <w:pPr>
        <w:pStyle w:val="Caption"/>
        <w:jc w:val="center"/>
        <w:rPr>
          <w:b/>
        </w:rPr>
      </w:pPr>
    </w:p>
    <w:p w:rsidR="00325D8D" w:rsidRDefault="00325D8D" w:rsidP="00D04B3C">
      <w:pPr>
        <w:pStyle w:val="Caption"/>
        <w:jc w:val="center"/>
        <w:rPr>
          <w:b/>
        </w:rPr>
      </w:pPr>
    </w:p>
    <w:p w:rsidR="00325D8D" w:rsidRDefault="00325D8D" w:rsidP="00D04B3C">
      <w:pPr>
        <w:pStyle w:val="Caption"/>
        <w:jc w:val="center"/>
        <w:rPr>
          <w:b/>
        </w:rPr>
      </w:pPr>
    </w:p>
    <w:p w:rsidR="00325D8D" w:rsidRDefault="00325D8D" w:rsidP="00D04B3C">
      <w:pPr>
        <w:pStyle w:val="Caption"/>
        <w:jc w:val="center"/>
        <w:rPr>
          <w:b/>
        </w:rPr>
      </w:pPr>
    </w:p>
    <w:p w:rsidR="00325D8D" w:rsidRDefault="00325D8D" w:rsidP="00D04B3C">
      <w:pPr>
        <w:pStyle w:val="Caption"/>
        <w:jc w:val="center"/>
        <w:rPr>
          <w:b/>
        </w:rPr>
      </w:pPr>
    </w:p>
    <w:p w:rsidR="00325D8D" w:rsidRDefault="00325D8D" w:rsidP="00D04B3C">
      <w:pPr>
        <w:pStyle w:val="Caption"/>
        <w:jc w:val="center"/>
        <w:rPr>
          <w:b/>
        </w:rPr>
      </w:pPr>
    </w:p>
    <w:p w:rsidR="00325D8D" w:rsidRDefault="00325D8D" w:rsidP="00D04B3C">
      <w:pPr>
        <w:pStyle w:val="Caption"/>
        <w:jc w:val="center"/>
        <w:rPr>
          <w:b/>
        </w:rPr>
      </w:pPr>
    </w:p>
    <w:p w:rsidR="00325D8D" w:rsidRDefault="00325D8D" w:rsidP="00D04B3C">
      <w:pPr>
        <w:pStyle w:val="Caption"/>
        <w:jc w:val="center"/>
        <w:rPr>
          <w:b/>
        </w:rPr>
      </w:pPr>
    </w:p>
    <w:p w:rsidR="00325D8D" w:rsidRDefault="00325D8D" w:rsidP="00D04B3C">
      <w:pPr>
        <w:pStyle w:val="Caption"/>
        <w:jc w:val="center"/>
        <w:rPr>
          <w:b/>
        </w:rPr>
      </w:pPr>
    </w:p>
    <w:p w:rsidR="00325D8D" w:rsidRDefault="00325D8D" w:rsidP="00D04B3C">
      <w:pPr>
        <w:pStyle w:val="Caption"/>
        <w:jc w:val="center"/>
        <w:rPr>
          <w:b/>
        </w:rPr>
      </w:pPr>
    </w:p>
    <w:p w:rsidR="00325D8D" w:rsidRDefault="00325D8D" w:rsidP="00D04B3C">
      <w:pPr>
        <w:pStyle w:val="Caption"/>
        <w:jc w:val="center"/>
        <w:rPr>
          <w:b/>
        </w:rPr>
      </w:pPr>
    </w:p>
    <w:p w:rsidR="00325D8D" w:rsidRDefault="00325D8D" w:rsidP="00D04B3C">
      <w:pPr>
        <w:pStyle w:val="Caption"/>
        <w:jc w:val="center"/>
        <w:rPr>
          <w:b/>
        </w:rPr>
      </w:pPr>
    </w:p>
    <w:p w:rsidR="00325D8D" w:rsidRDefault="00325D8D" w:rsidP="00D04B3C">
      <w:pPr>
        <w:pStyle w:val="Caption"/>
        <w:jc w:val="center"/>
        <w:rPr>
          <w:b/>
        </w:rPr>
      </w:pPr>
    </w:p>
    <w:p w:rsidR="00325D8D" w:rsidRDefault="00325D8D" w:rsidP="00D04B3C">
      <w:pPr>
        <w:pStyle w:val="Caption"/>
        <w:jc w:val="center"/>
        <w:rPr>
          <w:b/>
        </w:rPr>
      </w:pPr>
    </w:p>
    <w:p w:rsidR="00325D8D" w:rsidRDefault="00325D8D" w:rsidP="00D04B3C">
      <w:pPr>
        <w:pStyle w:val="Caption"/>
        <w:jc w:val="center"/>
        <w:rPr>
          <w:b/>
        </w:rPr>
      </w:pPr>
    </w:p>
    <w:p w:rsidR="00325D8D" w:rsidRDefault="00325D8D" w:rsidP="00D04B3C">
      <w:pPr>
        <w:pStyle w:val="Caption"/>
        <w:jc w:val="center"/>
        <w:rPr>
          <w:b/>
        </w:rPr>
      </w:pPr>
    </w:p>
    <w:p w:rsidR="00325D8D" w:rsidRDefault="00325D8D" w:rsidP="00D04B3C">
      <w:pPr>
        <w:pStyle w:val="Caption"/>
        <w:jc w:val="center"/>
        <w:rPr>
          <w:b/>
        </w:rPr>
      </w:pPr>
    </w:p>
    <w:p w:rsidR="00325D8D" w:rsidRDefault="00325D8D" w:rsidP="00D04B3C">
      <w:pPr>
        <w:pStyle w:val="Caption"/>
        <w:jc w:val="center"/>
        <w:rPr>
          <w:b/>
        </w:rPr>
      </w:pPr>
    </w:p>
    <w:p w:rsidR="00325D8D" w:rsidRDefault="00325D8D" w:rsidP="00D04B3C">
      <w:pPr>
        <w:pStyle w:val="Caption"/>
        <w:jc w:val="center"/>
        <w:rPr>
          <w:b/>
        </w:rPr>
      </w:pPr>
    </w:p>
    <w:p w:rsidR="00325D8D" w:rsidRDefault="00325D8D" w:rsidP="00D04B3C">
      <w:pPr>
        <w:pStyle w:val="Caption"/>
        <w:jc w:val="center"/>
        <w:rPr>
          <w:b/>
        </w:rPr>
      </w:pPr>
    </w:p>
    <w:p w:rsidR="00325D8D" w:rsidRDefault="00325D8D">
      <w:pPr>
        <w:spacing w:before="0" w:after="0"/>
        <w:rPr>
          <w:b/>
          <w:bCs/>
          <w:szCs w:val="20"/>
        </w:rPr>
      </w:pPr>
      <w:r>
        <w:rPr>
          <w:b/>
        </w:rPr>
        <w:br w:type="page"/>
      </w:r>
    </w:p>
    <w:p w:rsidR="00BE5FFB" w:rsidRPr="00BE5FFB" w:rsidRDefault="00325D8D" w:rsidP="00325D8D">
      <w:pPr>
        <w:pStyle w:val="Heading1"/>
      </w:pPr>
      <w:bookmarkStart w:id="17" w:name="_Toc325448948"/>
      <w:r>
        <w:rPr>
          <w:lang w:val="en-US"/>
        </w:rPr>
        <w:lastRenderedPageBreak/>
        <w:t>ER3 Homepage</w:t>
      </w:r>
      <w:bookmarkEnd w:id="17"/>
    </w:p>
    <w:p w:rsidR="00722306" w:rsidRDefault="000E657C" w:rsidP="00722306">
      <w:r>
        <w:t xml:space="preserve">The </w:t>
      </w:r>
      <w:r w:rsidR="00722306">
        <w:t>ER3 Home page provides many web-parts and quick access links to allow the end user to have direct “quick access” to the desired functional areas to perform his or her daily job functions.</w:t>
      </w:r>
    </w:p>
    <w:p w:rsidR="00722306" w:rsidRDefault="00722306" w:rsidP="00722306"/>
    <w:p w:rsidR="00722306" w:rsidRDefault="00FB454D" w:rsidP="00722306">
      <w:r w:rsidRPr="00B92236">
        <w:rPr>
          <w:noProof/>
          <w:lang w:eastAsia="en-US"/>
        </w:rPr>
        <w:drawing>
          <wp:anchor distT="0" distB="0" distL="114300" distR="114300" simplePos="0" relativeHeight="251704832" behindDoc="0" locked="0" layoutInCell="1" allowOverlap="1" wp14:anchorId="2296FBD1" wp14:editId="15473FA5">
            <wp:simplePos x="0" y="0"/>
            <wp:positionH relativeFrom="column">
              <wp:posOffset>1076325</wp:posOffset>
            </wp:positionH>
            <wp:positionV relativeFrom="paragraph">
              <wp:posOffset>3850005</wp:posOffset>
            </wp:positionV>
            <wp:extent cx="333375" cy="352425"/>
            <wp:effectExtent l="0" t="0" r="9525" b="952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236">
        <w:rPr>
          <w:noProof/>
          <w:lang w:eastAsia="en-US"/>
        </w:rPr>
        <w:drawing>
          <wp:anchor distT="0" distB="0" distL="114300" distR="114300" simplePos="0" relativeHeight="251702784" behindDoc="0" locked="0" layoutInCell="1" allowOverlap="1" wp14:anchorId="696151B0" wp14:editId="5587C858">
            <wp:simplePos x="0" y="0"/>
            <wp:positionH relativeFrom="column">
              <wp:posOffset>0</wp:posOffset>
            </wp:positionH>
            <wp:positionV relativeFrom="paragraph">
              <wp:posOffset>2649855</wp:posOffset>
            </wp:positionV>
            <wp:extent cx="333375" cy="352425"/>
            <wp:effectExtent l="0" t="0" r="9525" b="952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236">
        <w:rPr>
          <w:noProof/>
          <w:lang w:eastAsia="en-US"/>
        </w:rPr>
        <w:drawing>
          <wp:anchor distT="0" distB="0" distL="114300" distR="114300" simplePos="0" relativeHeight="251700736" behindDoc="0" locked="0" layoutInCell="1" allowOverlap="1" wp14:anchorId="551DB807" wp14:editId="7029B922">
            <wp:simplePos x="0" y="0"/>
            <wp:positionH relativeFrom="column">
              <wp:posOffset>0</wp:posOffset>
            </wp:positionH>
            <wp:positionV relativeFrom="paragraph">
              <wp:posOffset>1344930</wp:posOffset>
            </wp:positionV>
            <wp:extent cx="333375" cy="352425"/>
            <wp:effectExtent l="0" t="0" r="9525" b="952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236">
        <w:rPr>
          <w:noProof/>
          <w:lang w:eastAsia="en-US"/>
        </w:rPr>
        <w:drawing>
          <wp:anchor distT="0" distB="0" distL="114300" distR="114300" simplePos="0" relativeHeight="251698688" behindDoc="0" locked="0" layoutInCell="1" allowOverlap="1" wp14:anchorId="0BB05054" wp14:editId="06066D7A">
            <wp:simplePos x="0" y="0"/>
            <wp:positionH relativeFrom="column">
              <wp:posOffset>0</wp:posOffset>
            </wp:positionH>
            <wp:positionV relativeFrom="paragraph">
              <wp:posOffset>-7620</wp:posOffset>
            </wp:positionV>
            <wp:extent cx="333375" cy="352425"/>
            <wp:effectExtent l="0" t="0" r="9525" b="952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54D">
        <w:rPr>
          <w:noProof/>
          <w:lang w:eastAsia="en-US"/>
        </w:rPr>
        <w:drawing>
          <wp:anchor distT="0" distB="0" distL="114300" distR="114300" simplePos="0" relativeHeight="251696640" behindDoc="0" locked="0" layoutInCell="1" allowOverlap="1" wp14:anchorId="3FA29552" wp14:editId="5B4746E0">
            <wp:simplePos x="0" y="0"/>
            <wp:positionH relativeFrom="column">
              <wp:posOffset>3352800</wp:posOffset>
            </wp:positionH>
            <wp:positionV relativeFrom="paragraph">
              <wp:posOffset>-4445</wp:posOffset>
            </wp:positionV>
            <wp:extent cx="320040" cy="347345"/>
            <wp:effectExtent l="0" t="0" r="381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0040" cy="347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w:drawing>
          <wp:inline distT="0" distB="0" distL="0" distR="0" wp14:anchorId="5876E247" wp14:editId="63D3B501">
            <wp:extent cx="5943600" cy="4225290"/>
            <wp:effectExtent l="0" t="0" r="0" b="381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C31B4.tmp"/>
                    <pic:cNvPicPr/>
                  </pic:nvPicPr>
                  <pic:blipFill>
                    <a:blip r:embed="rId26">
                      <a:extLst>
                        <a:ext uri="{28A0092B-C50C-407E-A947-70E740481C1C}">
                          <a14:useLocalDpi xmlns:a14="http://schemas.microsoft.com/office/drawing/2010/main" val="0"/>
                        </a:ext>
                      </a:extLst>
                    </a:blip>
                    <a:stretch>
                      <a:fillRect/>
                    </a:stretch>
                  </pic:blipFill>
                  <pic:spPr>
                    <a:xfrm>
                      <a:off x="0" y="0"/>
                      <a:ext cx="5943600" cy="4225290"/>
                    </a:xfrm>
                    <a:prstGeom prst="rect">
                      <a:avLst/>
                    </a:prstGeom>
                  </pic:spPr>
                </pic:pic>
              </a:graphicData>
            </a:graphic>
          </wp:inline>
        </w:drawing>
      </w:r>
    </w:p>
    <w:p w:rsidR="000A1993" w:rsidRDefault="00182647" w:rsidP="00182647">
      <w:pPr>
        <w:pStyle w:val="Caption"/>
        <w:jc w:val="center"/>
        <w:rPr>
          <w:b/>
        </w:rPr>
      </w:pPr>
      <w:bookmarkStart w:id="18" w:name="_Toc325448964"/>
      <w:r w:rsidRPr="00182647">
        <w:rPr>
          <w:b/>
        </w:rPr>
        <w:t xml:space="preserve">Figure </w:t>
      </w:r>
      <w:r w:rsidRPr="00182647">
        <w:rPr>
          <w:b/>
        </w:rPr>
        <w:fldChar w:fldCharType="begin"/>
      </w:r>
      <w:r w:rsidRPr="00182647">
        <w:rPr>
          <w:b/>
        </w:rPr>
        <w:instrText xml:space="preserve"> SEQ Figure \* ARABIC </w:instrText>
      </w:r>
      <w:r w:rsidRPr="00182647">
        <w:rPr>
          <w:b/>
        </w:rPr>
        <w:fldChar w:fldCharType="separate"/>
      </w:r>
      <w:r w:rsidR="007A61CA">
        <w:rPr>
          <w:b/>
          <w:noProof/>
        </w:rPr>
        <w:t>6</w:t>
      </w:r>
      <w:r w:rsidRPr="00182647">
        <w:rPr>
          <w:b/>
        </w:rPr>
        <w:fldChar w:fldCharType="end"/>
      </w:r>
      <w:r w:rsidRPr="00182647">
        <w:rPr>
          <w:b/>
        </w:rPr>
        <w:t>: ER3 Homepage</w:t>
      </w:r>
      <w:bookmarkEnd w:id="18"/>
    </w:p>
    <w:p w:rsidR="00182647" w:rsidRPr="00182647" w:rsidRDefault="00182647" w:rsidP="00182647">
      <w:pPr>
        <w:pStyle w:val="TableofFigures"/>
      </w:pPr>
    </w:p>
    <w:p w:rsidR="000A1993" w:rsidRDefault="000A1993" w:rsidP="000A1993">
      <w:r>
        <w:t>Below are the brief functional descriptions of each web-part block or icon link:</w:t>
      </w:r>
    </w:p>
    <w:p w:rsidR="000A1993" w:rsidRDefault="000A1993" w:rsidP="000A1993">
      <w:pPr>
        <w:numPr>
          <w:ilvl w:val="0"/>
          <w:numId w:val="2"/>
        </w:numPr>
        <w:spacing w:before="120"/>
        <w:ind w:left="778" w:hanging="418"/>
      </w:pPr>
      <w:r>
        <w:t>Summary of Resource Inventory</w:t>
      </w:r>
      <w:r w:rsidRPr="001406F9">
        <w:t>:</w:t>
      </w:r>
      <w:r>
        <w:t xml:space="preserve"> This web-part provides an ov</w:t>
      </w:r>
      <w:r w:rsidR="000E657C">
        <w:t>erview of the resources stored</w:t>
      </w:r>
      <w:r>
        <w:t xml:space="preserve"> in the ER3 system for your organization. You can view a breakdown of the resource inventory in the “Resource List by Category” section. The resource classifications can either be expanded or collapsed by clicking on the </w:t>
      </w:r>
      <w:r>
        <w:rPr>
          <w:noProof/>
          <w:lang w:eastAsia="en-US"/>
        </w:rPr>
        <w:drawing>
          <wp:inline distT="0" distB="0" distL="0" distR="0" wp14:anchorId="4BD3C0D4" wp14:editId="15995A36">
            <wp:extent cx="743054" cy="190527"/>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07A68.tmp"/>
                    <pic:cNvPicPr/>
                  </pic:nvPicPr>
                  <pic:blipFill>
                    <a:blip r:embed="rId27">
                      <a:extLst>
                        <a:ext uri="{28A0092B-C50C-407E-A947-70E740481C1C}">
                          <a14:useLocalDpi xmlns:a14="http://schemas.microsoft.com/office/drawing/2010/main" val="0"/>
                        </a:ext>
                      </a:extLst>
                    </a:blip>
                    <a:stretch>
                      <a:fillRect/>
                    </a:stretch>
                  </pic:blipFill>
                  <pic:spPr>
                    <a:xfrm>
                      <a:off x="0" y="0"/>
                      <a:ext cx="743054" cy="190527"/>
                    </a:xfrm>
                    <a:prstGeom prst="rect">
                      <a:avLst/>
                    </a:prstGeom>
                  </pic:spPr>
                </pic:pic>
              </a:graphicData>
            </a:graphic>
          </wp:inline>
        </w:drawing>
      </w:r>
      <w:r>
        <w:t xml:space="preserve"> or </w:t>
      </w:r>
      <w:r>
        <w:rPr>
          <w:noProof/>
          <w:lang w:eastAsia="en-US"/>
        </w:rPr>
        <w:drawing>
          <wp:inline distT="0" distB="0" distL="0" distR="0" wp14:anchorId="37269140" wp14:editId="5D9F109A">
            <wp:extent cx="790685" cy="171474"/>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0450.tmp"/>
                    <pic:cNvPicPr/>
                  </pic:nvPicPr>
                  <pic:blipFill>
                    <a:blip r:embed="rId28">
                      <a:extLst>
                        <a:ext uri="{28A0092B-C50C-407E-A947-70E740481C1C}">
                          <a14:useLocalDpi xmlns:a14="http://schemas.microsoft.com/office/drawing/2010/main" val="0"/>
                        </a:ext>
                      </a:extLst>
                    </a:blip>
                    <a:stretch>
                      <a:fillRect/>
                    </a:stretch>
                  </pic:blipFill>
                  <pic:spPr>
                    <a:xfrm>
                      <a:off x="0" y="0"/>
                      <a:ext cx="790685" cy="171474"/>
                    </a:xfrm>
                    <a:prstGeom prst="rect">
                      <a:avLst/>
                    </a:prstGeom>
                  </pic:spPr>
                </pic:pic>
              </a:graphicData>
            </a:graphic>
          </wp:inline>
        </w:drawing>
      </w:r>
      <w:r>
        <w:t xml:space="preserve"> buttons.</w:t>
      </w:r>
    </w:p>
    <w:p w:rsidR="000A1993" w:rsidRPr="00013ADE" w:rsidRDefault="000A1993" w:rsidP="000A1993">
      <w:pPr>
        <w:numPr>
          <w:ilvl w:val="0"/>
          <w:numId w:val="2"/>
        </w:numPr>
        <w:spacing w:before="120"/>
        <w:ind w:left="778" w:hanging="418"/>
        <w:rPr>
          <w:rFonts w:eastAsia="SimSun"/>
          <w:lang w:eastAsia="zh-CN"/>
        </w:rPr>
      </w:pPr>
      <w:r>
        <w:t xml:space="preserve">Organization </w:t>
      </w:r>
      <w:r w:rsidRPr="001406F9">
        <w:t>Quick Links:</w:t>
      </w:r>
      <w:r>
        <w:t xml:space="preserve"> These icons p</w:t>
      </w:r>
      <w:r w:rsidR="003871D7">
        <w:t>rovide quick links for the end user</w:t>
      </w:r>
      <w:r>
        <w:t xml:space="preserve"> to navigate to the following pages:</w:t>
      </w:r>
    </w:p>
    <w:p w:rsidR="000A1993" w:rsidRDefault="000A1993" w:rsidP="000A1993">
      <w:pPr>
        <w:numPr>
          <w:ilvl w:val="1"/>
          <w:numId w:val="2"/>
        </w:numPr>
        <w:spacing w:before="120"/>
        <w:rPr>
          <w:rFonts w:eastAsia="SimSun"/>
          <w:lang w:eastAsia="zh-CN"/>
        </w:rPr>
      </w:pPr>
      <w:r>
        <w:rPr>
          <w:rFonts w:eastAsia="SimSun"/>
          <w:lang w:eastAsia="zh-CN"/>
        </w:rPr>
        <w:t xml:space="preserve">Organization Search: Allows the user to search for, filter and edit his or her organization data. </w:t>
      </w:r>
    </w:p>
    <w:p w:rsidR="000A1993" w:rsidRDefault="000A1993" w:rsidP="000A1993">
      <w:pPr>
        <w:numPr>
          <w:ilvl w:val="1"/>
          <w:numId w:val="2"/>
        </w:numPr>
        <w:spacing w:before="120"/>
        <w:rPr>
          <w:rFonts w:eastAsia="SimSun"/>
          <w:lang w:eastAsia="zh-CN"/>
        </w:rPr>
      </w:pPr>
      <w:r>
        <w:rPr>
          <w:rFonts w:eastAsia="SimSun"/>
          <w:lang w:eastAsia="zh-CN"/>
        </w:rPr>
        <w:t>Add New Organization: The interface that allows the user to create a new organization in the system.</w:t>
      </w:r>
    </w:p>
    <w:p w:rsidR="000A1993" w:rsidRPr="00E6361F" w:rsidRDefault="000A1993" w:rsidP="000A1993">
      <w:pPr>
        <w:numPr>
          <w:ilvl w:val="0"/>
          <w:numId w:val="2"/>
        </w:numPr>
        <w:spacing w:before="120"/>
        <w:rPr>
          <w:rFonts w:eastAsia="SimSun"/>
          <w:lang w:eastAsia="zh-CN"/>
        </w:rPr>
      </w:pPr>
      <w:r>
        <w:rPr>
          <w:rFonts w:eastAsia="SimSun"/>
          <w:lang w:eastAsia="zh-CN"/>
        </w:rPr>
        <w:t xml:space="preserve">Resource Quick Links: </w:t>
      </w:r>
      <w:r>
        <w:t>These icons p</w:t>
      </w:r>
      <w:r w:rsidR="003871D7">
        <w:t>rovide quick links for the end user</w:t>
      </w:r>
      <w:r>
        <w:t xml:space="preserve"> to navigate to the following pages:</w:t>
      </w:r>
    </w:p>
    <w:p w:rsidR="000A1993" w:rsidRPr="00E6361F" w:rsidRDefault="000A1993" w:rsidP="000A1993">
      <w:pPr>
        <w:numPr>
          <w:ilvl w:val="1"/>
          <w:numId w:val="2"/>
        </w:numPr>
        <w:spacing w:before="120"/>
        <w:rPr>
          <w:rFonts w:eastAsia="SimSun"/>
          <w:lang w:eastAsia="zh-CN"/>
        </w:rPr>
      </w:pPr>
      <w:r>
        <w:t xml:space="preserve">Resource Search: </w:t>
      </w:r>
      <w:r w:rsidR="003871D7">
        <w:rPr>
          <w:rFonts w:eastAsia="SimSun"/>
          <w:lang w:eastAsia="zh-CN"/>
        </w:rPr>
        <w:t>Allows the user</w:t>
      </w:r>
      <w:r>
        <w:rPr>
          <w:rFonts w:eastAsia="SimSun"/>
          <w:lang w:eastAsia="zh-CN"/>
        </w:rPr>
        <w:t xml:space="preserve"> to search for</w:t>
      </w:r>
      <w:r w:rsidR="003871D7">
        <w:rPr>
          <w:rFonts w:eastAsia="SimSun"/>
          <w:lang w:eastAsia="zh-CN"/>
        </w:rPr>
        <w:t xml:space="preserve">, </w:t>
      </w:r>
      <w:r>
        <w:rPr>
          <w:rFonts w:eastAsia="SimSun"/>
          <w:lang w:eastAsia="zh-CN"/>
        </w:rPr>
        <w:t>filter</w:t>
      </w:r>
      <w:r w:rsidR="003871D7">
        <w:rPr>
          <w:rFonts w:eastAsia="SimSun"/>
          <w:lang w:eastAsia="zh-CN"/>
        </w:rPr>
        <w:t xml:space="preserve"> and edit his or her</w:t>
      </w:r>
      <w:r>
        <w:rPr>
          <w:rFonts w:eastAsia="SimSun"/>
          <w:lang w:eastAsia="zh-CN"/>
        </w:rPr>
        <w:t xml:space="preserve"> resource data. </w:t>
      </w:r>
    </w:p>
    <w:p w:rsidR="000A1993" w:rsidRDefault="000A1993" w:rsidP="000A1993">
      <w:pPr>
        <w:numPr>
          <w:ilvl w:val="1"/>
          <w:numId w:val="2"/>
        </w:numPr>
        <w:spacing w:before="120"/>
        <w:rPr>
          <w:rFonts w:eastAsia="SimSun"/>
          <w:lang w:eastAsia="zh-CN"/>
        </w:rPr>
      </w:pPr>
      <w:r>
        <w:t xml:space="preserve">Add New Resource: </w:t>
      </w:r>
      <w:r>
        <w:rPr>
          <w:rFonts w:eastAsia="SimSun"/>
          <w:lang w:eastAsia="zh-CN"/>
        </w:rPr>
        <w:t>The</w:t>
      </w:r>
      <w:r w:rsidR="003871D7">
        <w:rPr>
          <w:rFonts w:eastAsia="SimSun"/>
          <w:lang w:eastAsia="zh-CN"/>
        </w:rPr>
        <w:t xml:space="preserve"> interface that allows the user</w:t>
      </w:r>
      <w:r>
        <w:rPr>
          <w:rFonts w:eastAsia="SimSun"/>
          <w:lang w:eastAsia="zh-CN"/>
        </w:rPr>
        <w:t xml:space="preserve"> to create a new resource in the system.</w:t>
      </w:r>
    </w:p>
    <w:p w:rsidR="000A1993" w:rsidRPr="00E6361F" w:rsidRDefault="000A1993" w:rsidP="000A1993">
      <w:pPr>
        <w:numPr>
          <w:ilvl w:val="0"/>
          <w:numId w:val="2"/>
        </w:numPr>
        <w:spacing w:before="120"/>
        <w:rPr>
          <w:rFonts w:eastAsia="SimSun"/>
          <w:lang w:eastAsia="zh-CN"/>
        </w:rPr>
      </w:pPr>
      <w:r>
        <w:rPr>
          <w:rFonts w:eastAsia="SimSun"/>
          <w:lang w:eastAsia="zh-CN"/>
        </w:rPr>
        <w:lastRenderedPageBreak/>
        <w:t xml:space="preserve">Settings Quick Links: </w:t>
      </w:r>
      <w:r>
        <w:t>These icons p</w:t>
      </w:r>
      <w:r w:rsidR="003871D7">
        <w:t>rovide quick links for the Organization Manager user</w:t>
      </w:r>
      <w:r>
        <w:t xml:space="preserve"> to navigate to the following pages:</w:t>
      </w:r>
    </w:p>
    <w:p w:rsidR="000A1993" w:rsidRPr="003871D7" w:rsidRDefault="003871D7" w:rsidP="000A1993">
      <w:pPr>
        <w:numPr>
          <w:ilvl w:val="1"/>
          <w:numId w:val="2"/>
        </w:numPr>
        <w:spacing w:before="120"/>
        <w:rPr>
          <w:rFonts w:eastAsia="SimSun"/>
          <w:lang w:eastAsia="zh-CN"/>
        </w:rPr>
      </w:pPr>
      <w:r>
        <w:t>User Management: Provides an interface for the user</w:t>
      </w:r>
      <w:r w:rsidR="000A1993">
        <w:t xml:space="preserve"> to search for, add, and/ or edit existing user account information.</w:t>
      </w:r>
    </w:p>
    <w:p w:rsidR="003871D7" w:rsidRPr="003871D7" w:rsidRDefault="003871D7" w:rsidP="000A1993">
      <w:pPr>
        <w:numPr>
          <w:ilvl w:val="1"/>
          <w:numId w:val="2"/>
        </w:numPr>
        <w:spacing w:before="120"/>
        <w:rPr>
          <w:rFonts w:eastAsia="SimSun"/>
          <w:lang w:eastAsia="zh-CN"/>
        </w:rPr>
      </w:pPr>
      <w:r>
        <w:t>Note: The system accounts with standard Organization User rights will not have access to this module.</w:t>
      </w:r>
    </w:p>
    <w:p w:rsidR="00330A1A" w:rsidRPr="00330A1A" w:rsidRDefault="003871D7" w:rsidP="003871D7">
      <w:pPr>
        <w:numPr>
          <w:ilvl w:val="0"/>
          <w:numId w:val="2"/>
        </w:numPr>
        <w:spacing w:before="120"/>
        <w:rPr>
          <w:rFonts w:eastAsia="SimSun"/>
          <w:lang w:eastAsia="zh-CN"/>
        </w:rPr>
      </w:pPr>
      <w:r>
        <w:t xml:space="preserve">EN Browser Quick Link: This link directs the user to the EN Browser application, which can </w:t>
      </w:r>
      <w:r w:rsidR="000E657C">
        <w:t xml:space="preserve">be used to discover, search </w:t>
      </w:r>
      <w:proofErr w:type="gramStart"/>
      <w:r w:rsidR="000E657C">
        <w:t xml:space="preserve">for </w:t>
      </w:r>
      <w:r>
        <w:t xml:space="preserve"> and</w:t>
      </w:r>
      <w:proofErr w:type="gramEnd"/>
      <w:r>
        <w:t xml:space="preserve"> analyze response resources.</w:t>
      </w:r>
    </w:p>
    <w:p w:rsidR="00330A1A" w:rsidRDefault="00330A1A" w:rsidP="00330A1A">
      <w:pPr>
        <w:spacing w:before="120"/>
      </w:pPr>
    </w:p>
    <w:p w:rsidR="00330A1A" w:rsidRDefault="00330A1A" w:rsidP="00330A1A">
      <w:pPr>
        <w:spacing w:before="120"/>
      </w:pPr>
    </w:p>
    <w:p w:rsidR="00330A1A" w:rsidRDefault="00330A1A" w:rsidP="00330A1A">
      <w:pPr>
        <w:spacing w:before="120"/>
      </w:pPr>
    </w:p>
    <w:p w:rsidR="00330A1A" w:rsidRDefault="00330A1A" w:rsidP="00330A1A">
      <w:pPr>
        <w:spacing w:before="120"/>
      </w:pPr>
    </w:p>
    <w:p w:rsidR="00330A1A" w:rsidRDefault="00330A1A" w:rsidP="00330A1A">
      <w:pPr>
        <w:spacing w:before="120"/>
      </w:pPr>
    </w:p>
    <w:p w:rsidR="00330A1A" w:rsidRDefault="00330A1A" w:rsidP="00330A1A">
      <w:pPr>
        <w:spacing w:before="120"/>
      </w:pPr>
    </w:p>
    <w:p w:rsidR="00330A1A" w:rsidRDefault="00330A1A" w:rsidP="00330A1A">
      <w:pPr>
        <w:spacing w:before="120"/>
      </w:pPr>
    </w:p>
    <w:p w:rsidR="00330A1A" w:rsidRDefault="00330A1A" w:rsidP="00330A1A">
      <w:pPr>
        <w:spacing w:before="120"/>
      </w:pPr>
    </w:p>
    <w:p w:rsidR="00330A1A" w:rsidRDefault="00330A1A" w:rsidP="00330A1A">
      <w:pPr>
        <w:spacing w:before="120"/>
      </w:pPr>
    </w:p>
    <w:p w:rsidR="00330A1A" w:rsidRDefault="00330A1A" w:rsidP="00330A1A">
      <w:pPr>
        <w:spacing w:before="120"/>
      </w:pPr>
    </w:p>
    <w:p w:rsidR="00330A1A" w:rsidRDefault="00330A1A" w:rsidP="00330A1A">
      <w:pPr>
        <w:spacing w:before="120"/>
      </w:pPr>
    </w:p>
    <w:p w:rsidR="00330A1A" w:rsidRDefault="00330A1A" w:rsidP="00330A1A">
      <w:pPr>
        <w:spacing w:before="120"/>
      </w:pPr>
    </w:p>
    <w:p w:rsidR="00330A1A" w:rsidRDefault="00330A1A" w:rsidP="00330A1A">
      <w:pPr>
        <w:spacing w:before="120"/>
      </w:pPr>
    </w:p>
    <w:p w:rsidR="00330A1A" w:rsidRDefault="00330A1A" w:rsidP="00330A1A">
      <w:pPr>
        <w:spacing w:before="120"/>
      </w:pPr>
    </w:p>
    <w:p w:rsidR="00330A1A" w:rsidRDefault="00330A1A" w:rsidP="00330A1A">
      <w:pPr>
        <w:spacing w:before="120"/>
      </w:pPr>
    </w:p>
    <w:p w:rsidR="00330A1A" w:rsidRDefault="00330A1A" w:rsidP="00330A1A">
      <w:pPr>
        <w:spacing w:before="120"/>
      </w:pPr>
    </w:p>
    <w:p w:rsidR="00330A1A" w:rsidRDefault="00330A1A" w:rsidP="00330A1A">
      <w:pPr>
        <w:spacing w:before="120"/>
      </w:pPr>
    </w:p>
    <w:p w:rsidR="00330A1A" w:rsidRDefault="00330A1A" w:rsidP="00330A1A">
      <w:pPr>
        <w:spacing w:before="120"/>
      </w:pPr>
    </w:p>
    <w:p w:rsidR="00330A1A" w:rsidRDefault="00330A1A" w:rsidP="00330A1A">
      <w:pPr>
        <w:spacing w:before="120"/>
      </w:pPr>
    </w:p>
    <w:p w:rsidR="00330A1A" w:rsidRDefault="00330A1A" w:rsidP="00330A1A">
      <w:pPr>
        <w:spacing w:before="120"/>
      </w:pPr>
    </w:p>
    <w:p w:rsidR="00330A1A" w:rsidRDefault="00330A1A" w:rsidP="00330A1A">
      <w:pPr>
        <w:spacing w:before="120"/>
      </w:pPr>
    </w:p>
    <w:p w:rsidR="00330A1A" w:rsidRDefault="00330A1A" w:rsidP="00330A1A">
      <w:pPr>
        <w:spacing w:before="120"/>
      </w:pPr>
    </w:p>
    <w:p w:rsidR="00330A1A" w:rsidRDefault="00330A1A" w:rsidP="00330A1A">
      <w:pPr>
        <w:spacing w:before="120"/>
      </w:pPr>
    </w:p>
    <w:p w:rsidR="00330A1A" w:rsidRDefault="00330A1A" w:rsidP="00330A1A">
      <w:pPr>
        <w:spacing w:before="120"/>
      </w:pPr>
    </w:p>
    <w:p w:rsidR="00330A1A" w:rsidRDefault="00330A1A" w:rsidP="00330A1A">
      <w:pPr>
        <w:spacing w:before="120"/>
      </w:pPr>
    </w:p>
    <w:p w:rsidR="003871D7" w:rsidRPr="00E6361F" w:rsidRDefault="003871D7" w:rsidP="00330A1A">
      <w:pPr>
        <w:spacing w:before="120"/>
        <w:rPr>
          <w:rFonts w:eastAsia="SimSun"/>
          <w:lang w:eastAsia="zh-CN"/>
        </w:rPr>
      </w:pPr>
      <w:r>
        <w:t xml:space="preserve"> </w:t>
      </w:r>
    </w:p>
    <w:p w:rsidR="00330A1A" w:rsidRDefault="00330A1A">
      <w:pPr>
        <w:spacing w:before="0" w:after="0"/>
      </w:pPr>
      <w:r>
        <w:br w:type="page"/>
      </w:r>
    </w:p>
    <w:p w:rsidR="00330A1A" w:rsidRPr="00330A1A" w:rsidRDefault="00330A1A" w:rsidP="00330A1A">
      <w:pPr>
        <w:pStyle w:val="Heading1"/>
      </w:pPr>
      <w:bookmarkStart w:id="19" w:name="_Toc325448949"/>
      <w:r>
        <w:rPr>
          <w:lang w:val="en-US"/>
        </w:rPr>
        <w:lastRenderedPageBreak/>
        <w:t>Organization Management</w:t>
      </w:r>
      <w:bookmarkEnd w:id="19"/>
    </w:p>
    <w:p w:rsidR="00E52795" w:rsidRDefault="00E52795" w:rsidP="00330A1A">
      <w:r>
        <w:t>The Organization Management module tracks the following information:</w:t>
      </w:r>
    </w:p>
    <w:p w:rsidR="00E52795" w:rsidRDefault="00E52795" w:rsidP="00E52795">
      <w:pPr>
        <w:pStyle w:val="ListParagraph"/>
        <w:numPr>
          <w:ilvl w:val="0"/>
          <w:numId w:val="23"/>
        </w:numPr>
      </w:pPr>
      <w:r>
        <w:t>Basic Information (e.g.</w:t>
      </w:r>
      <w:r w:rsidR="000E657C">
        <w:t xml:space="preserve"> Organization </w:t>
      </w:r>
      <w:r>
        <w:t>Name, URL, Status, Response Types etc.)</w:t>
      </w:r>
    </w:p>
    <w:p w:rsidR="00E52795" w:rsidRDefault="00E52795" w:rsidP="00E52795">
      <w:pPr>
        <w:pStyle w:val="ListParagraph"/>
        <w:numPr>
          <w:ilvl w:val="0"/>
          <w:numId w:val="23"/>
        </w:numPr>
      </w:pPr>
      <w:r>
        <w:t>Site List (e.g. R</w:t>
      </w:r>
      <w:r w:rsidR="000E657C">
        <w:t>esource sites that belong to your</w:t>
      </w:r>
      <w:r>
        <w:t xml:space="preserve"> organization)</w:t>
      </w:r>
    </w:p>
    <w:p w:rsidR="00FD61A7" w:rsidRDefault="00FD61A7" w:rsidP="00FD61A7">
      <w:pPr>
        <w:pStyle w:val="ListParagraph"/>
        <w:numPr>
          <w:ilvl w:val="0"/>
          <w:numId w:val="23"/>
        </w:numPr>
      </w:pPr>
      <w:r>
        <w:t>Response Resource Inventory Overview</w:t>
      </w:r>
    </w:p>
    <w:p w:rsidR="00FD61A7" w:rsidRDefault="00FD61A7" w:rsidP="00FD61A7">
      <w:pPr>
        <w:pStyle w:val="ListParagraph"/>
        <w:numPr>
          <w:ilvl w:val="0"/>
          <w:numId w:val="23"/>
        </w:numPr>
      </w:pPr>
      <w:r>
        <w:t>Contacts (e.g. Contacts for specific resource sites)</w:t>
      </w:r>
    </w:p>
    <w:p w:rsidR="00FD61A7" w:rsidRDefault="00FD61A7" w:rsidP="00FD61A7"/>
    <w:p w:rsidR="00FD61A7" w:rsidRPr="00FD61A7" w:rsidRDefault="00FD61A7" w:rsidP="00FD61A7">
      <w:pPr>
        <w:pStyle w:val="Heading2"/>
      </w:pPr>
      <w:bookmarkStart w:id="20" w:name="_Toc325448950"/>
      <w:r>
        <w:rPr>
          <w:i w:val="0"/>
          <w:lang w:val="en-US"/>
        </w:rPr>
        <w:t>Modify Basic Information</w:t>
      </w:r>
      <w:bookmarkEnd w:id="20"/>
    </w:p>
    <w:p w:rsidR="001E742B" w:rsidRDefault="001E742B" w:rsidP="00FD61A7">
      <w:r>
        <w:t>The steps below outline the process for viewing and/or editing your organization’s basic information:</w:t>
      </w:r>
    </w:p>
    <w:p w:rsidR="001E742B" w:rsidRDefault="001E742B" w:rsidP="00FD61A7"/>
    <w:p w:rsidR="005C45C7" w:rsidRDefault="005C45C7" w:rsidP="001E742B">
      <w:pPr>
        <w:pStyle w:val="ListParagraph"/>
        <w:numPr>
          <w:ilvl w:val="0"/>
          <w:numId w:val="24"/>
        </w:numPr>
      </w:pPr>
      <w:r>
        <w:t>Navigate to the Organization module.</w:t>
      </w:r>
    </w:p>
    <w:p w:rsidR="005C45C7" w:rsidRDefault="005C45C7" w:rsidP="001E742B">
      <w:pPr>
        <w:pStyle w:val="ListParagraph"/>
        <w:numPr>
          <w:ilvl w:val="0"/>
          <w:numId w:val="24"/>
        </w:numPr>
      </w:pPr>
      <w:r>
        <w:t>Click “Search” to display your organization in the table under the Search Result section.</w:t>
      </w:r>
    </w:p>
    <w:p w:rsidR="005C45C7" w:rsidRDefault="005C45C7" w:rsidP="005C45C7"/>
    <w:p w:rsidR="005C45C7" w:rsidRDefault="005C45C7" w:rsidP="005C45C7">
      <w:pPr>
        <w:jc w:val="center"/>
      </w:pPr>
      <w:r>
        <w:rPr>
          <w:noProof/>
          <w:lang w:eastAsia="en-US"/>
        </w:rPr>
        <mc:AlternateContent>
          <mc:Choice Requires="wps">
            <w:drawing>
              <wp:anchor distT="0" distB="0" distL="114300" distR="114300" simplePos="0" relativeHeight="251705856" behindDoc="0" locked="0" layoutInCell="1" allowOverlap="1" wp14:anchorId="3A4CC14E" wp14:editId="2DA0B39D">
                <wp:simplePos x="0" y="0"/>
                <wp:positionH relativeFrom="column">
                  <wp:posOffset>561975</wp:posOffset>
                </wp:positionH>
                <wp:positionV relativeFrom="paragraph">
                  <wp:posOffset>1941830</wp:posOffset>
                </wp:positionV>
                <wp:extent cx="895350" cy="276225"/>
                <wp:effectExtent l="0" t="0" r="19050" b="28575"/>
                <wp:wrapNone/>
                <wp:docPr id="137" name="Rectangle 137"/>
                <wp:cNvGraphicFramePr/>
                <a:graphic xmlns:a="http://schemas.openxmlformats.org/drawingml/2006/main">
                  <a:graphicData uri="http://schemas.microsoft.com/office/word/2010/wordprocessingShape">
                    <wps:wsp>
                      <wps:cNvSpPr/>
                      <wps:spPr>
                        <a:xfrm>
                          <a:off x="0" y="0"/>
                          <a:ext cx="895350" cy="2762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7" o:spid="_x0000_s1026" style="position:absolute;margin-left:44.25pt;margin-top:152.9pt;width:70.5pt;height:21.75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" filled="f" strokecolor="red" strokeweight="2pt"/>
            </w:pict>
          </mc:Fallback>
        </mc:AlternateContent>
      </w:r>
      <w:r>
        <w:rPr>
          <w:noProof/>
          <w:lang w:eastAsia="en-US"/>
        </w:rPr>
        <w:drawing>
          <wp:inline distT="0" distB="0" distL="0" distR="0" wp14:anchorId="0917658E" wp14:editId="619FB20E">
            <wp:extent cx="5220429" cy="3801006"/>
            <wp:effectExtent l="0" t="0" r="0" b="952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C1B3B.tmp"/>
                    <pic:cNvPicPr/>
                  </pic:nvPicPr>
                  <pic:blipFill>
                    <a:blip r:embed="rId29">
                      <a:extLst>
                        <a:ext uri="{28A0092B-C50C-407E-A947-70E740481C1C}">
                          <a14:useLocalDpi xmlns:a14="http://schemas.microsoft.com/office/drawing/2010/main" val="0"/>
                        </a:ext>
                      </a:extLst>
                    </a:blip>
                    <a:stretch>
                      <a:fillRect/>
                    </a:stretch>
                  </pic:blipFill>
                  <pic:spPr>
                    <a:xfrm>
                      <a:off x="0" y="0"/>
                      <a:ext cx="5220429" cy="3801006"/>
                    </a:xfrm>
                    <a:prstGeom prst="rect">
                      <a:avLst/>
                    </a:prstGeom>
                  </pic:spPr>
                </pic:pic>
              </a:graphicData>
            </a:graphic>
          </wp:inline>
        </w:drawing>
      </w:r>
    </w:p>
    <w:p w:rsidR="00182647" w:rsidRDefault="00182647" w:rsidP="00182647">
      <w:pPr>
        <w:pStyle w:val="Caption"/>
        <w:jc w:val="center"/>
        <w:rPr>
          <w:b/>
        </w:rPr>
      </w:pPr>
      <w:bookmarkStart w:id="21" w:name="_Toc325448965"/>
      <w:r w:rsidRPr="00182647">
        <w:rPr>
          <w:b/>
        </w:rPr>
        <w:t xml:space="preserve">Figure </w:t>
      </w:r>
      <w:r w:rsidRPr="00182647">
        <w:rPr>
          <w:b/>
        </w:rPr>
        <w:fldChar w:fldCharType="begin"/>
      </w:r>
      <w:r w:rsidRPr="00182647">
        <w:rPr>
          <w:b/>
        </w:rPr>
        <w:instrText xml:space="preserve"> SEQ Figure \* ARABIC </w:instrText>
      </w:r>
      <w:r w:rsidRPr="00182647">
        <w:rPr>
          <w:b/>
        </w:rPr>
        <w:fldChar w:fldCharType="separate"/>
      </w:r>
      <w:r w:rsidR="007A61CA">
        <w:rPr>
          <w:b/>
          <w:noProof/>
        </w:rPr>
        <w:t>7</w:t>
      </w:r>
      <w:r w:rsidRPr="00182647">
        <w:rPr>
          <w:b/>
        </w:rPr>
        <w:fldChar w:fldCharType="end"/>
      </w:r>
      <w:r w:rsidRPr="00182647">
        <w:rPr>
          <w:b/>
        </w:rPr>
        <w:t>: Organization Search</w:t>
      </w:r>
      <w:bookmarkEnd w:id="21"/>
    </w:p>
    <w:p w:rsidR="00182647" w:rsidRPr="00182647" w:rsidRDefault="00182647" w:rsidP="00182647">
      <w:pPr>
        <w:pStyle w:val="TableofFigures"/>
      </w:pPr>
    </w:p>
    <w:p w:rsidR="005C45C7" w:rsidRDefault="005C45C7" w:rsidP="001E742B">
      <w:pPr>
        <w:pStyle w:val="ListParagraph"/>
        <w:numPr>
          <w:ilvl w:val="0"/>
          <w:numId w:val="24"/>
        </w:numPr>
      </w:pPr>
      <w:r>
        <w:t>Click the Detail icon to navigate to the Basic Information tab.</w:t>
      </w:r>
    </w:p>
    <w:p w:rsidR="005C45C7" w:rsidRDefault="005C45C7" w:rsidP="001E742B">
      <w:pPr>
        <w:pStyle w:val="ListParagraph"/>
        <w:numPr>
          <w:ilvl w:val="0"/>
          <w:numId w:val="24"/>
        </w:numPr>
      </w:pPr>
      <w:r>
        <w:t>You may adjust your Organization’s basic information in the Basic Information section.</w:t>
      </w:r>
    </w:p>
    <w:p w:rsidR="005C45C7" w:rsidRDefault="005C45C7" w:rsidP="001E742B">
      <w:pPr>
        <w:pStyle w:val="ListParagraph"/>
        <w:numPr>
          <w:ilvl w:val="0"/>
          <w:numId w:val="24"/>
        </w:numPr>
      </w:pPr>
      <w:r>
        <w:t xml:space="preserve">You may associate response </w:t>
      </w:r>
      <w:r w:rsidR="003635B7">
        <w:t xml:space="preserve">capabilities to </w:t>
      </w:r>
      <w:r>
        <w:t>your organization by selecting the “+” icon next to “Response Type:” and che</w:t>
      </w:r>
      <w:r w:rsidR="000E657C">
        <w:t>cking the desired response type values</w:t>
      </w:r>
      <w:r>
        <w:t xml:space="preserve"> in the “Response Type Selection” window.</w:t>
      </w:r>
    </w:p>
    <w:p w:rsidR="005C45C7" w:rsidRDefault="005C45C7" w:rsidP="005C45C7">
      <w:pPr>
        <w:pStyle w:val="ListParagraph"/>
      </w:pPr>
    </w:p>
    <w:p w:rsidR="005C45C7" w:rsidRDefault="005C45C7" w:rsidP="005C45C7">
      <w:pPr>
        <w:jc w:val="center"/>
      </w:pPr>
      <w:r>
        <w:rPr>
          <w:noProof/>
          <w:lang w:eastAsia="en-US"/>
        </w:rPr>
        <w:lastRenderedPageBreak/>
        <mc:AlternateContent>
          <mc:Choice Requires="wps">
            <w:drawing>
              <wp:anchor distT="0" distB="0" distL="114300" distR="114300" simplePos="0" relativeHeight="251707904" behindDoc="0" locked="0" layoutInCell="1" allowOverlap="1" wp14:anchorId="467EA923" wp14:editId="042B8CB1">
                <wp:simplePos x="0" y="0"/>
                <wp:positionH relativeFrom="column">
                  <wp:posOffset>3371850</wp:posOffset>
                </wp:positionH>
                <wp:positionV relativeFrom="paragraph">
                  <wp:posOffset>497205</wp:posOffset>
                </wp:positionV>
                <wp:extent cx="285750" cy="219075"/>
                <wp:effectExtent l="0" t="0" r="19050" b="28575"/>
                <wp:wrapNone/>
                <wp:docPr id="139" name="Rectangle 139"/>
                <wp:cNvGraphicFramePr/>
                <a:graphic xmlns:a="http://schemas.openxmlformats.org/drawingml/2006/main">
                  <a:graphicData uri="http://schemas.microsoft.com/office/word/2010/wordprocessingShape">
                    <wps:wsp>
                      <wps:cNvSpPr/>
                      <wps:spPr>
                        <a:xfrm>
                          <a:off x="0" y="0"/>
                          <a:ext cx="285750" cy="2190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9" o:spid="_x0000_s1026" style="position:absolute;margin-left:265.5pt;margin-top:39.15pt;width:22.5pt;height:17.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" filled="f" strokecolor="red" strokeweight="2pt"/>
            </w:pict>
          </mc:Fallback>
        </mc:AlternateContent>
      </w:r>
      <w:r>
        <w:rPr>
          <w:noProof/>
          <w:lang w:eastAsia="en-US"/>
        </w:rPr>
        <w:drawing>
          <wp:inline distT="0" distB="0" distL="0" distR="0" wp14:anchorId="15C12823" wp14:editId="2E2D8548">
            <wp:extent cx="2257740" cy="895475"/>
            <wp:effectExtent l="0" t="0" r="952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C9D37.tmp"/>
                    <pic:cNvPicPr/>
                  </pic:nvPicPr>
                  <pic:blipFill>
                    <a:blip r:embed="rId30">
                      <a:extLst>
                        <a:ext uri="{28A0092B-C50C-407E-A947-70E740481C1C}">
                          <a14:useLocalDpi xmlns:a14="http://schemas.microsoft.com/office/drawing/2010/main" val="0"/>
                        </a:ext>
                      </a:extLst>
                    </a:blip>
                    <a:stretch>
                      <a:fillRect/>
                    </a:stretch>
                  </pic:blipFill>
                  <pic:spPr>
                    <a:xfrm>
                      <a:off x="0" y="0"/>
                      <a:ext cx="2257740" cy="895475"/>
                    </a:xfrm>
                    <a:prstGeom prst="rect">
                      <a:avLst/>
                    </a:prstGeom>
                  </pic:spPr>
                </pic:pic>
              </a:graphicData>
            </a:graphic>
          </wp:inline>
        </w:drawing>
      </w:r>
    </w:p>
    <w:p w:rsidR="00182647" w:rsidRDefault="00182647" w:rsidP="00182647">
      <w:pPr>
        <w:pStyle w:val="Caption"/>
        <w:jc w:val="center"/>
        <w:rPr>
          <w:b/>
        </w:rPr>
      </w:pPr>
      <w:bookmarkStart w:id="22" w:name="_Toc325448966"/>
      <w:r w:rsidRPr="00182647">
        <w:rPr>
          <w:b/>
        </w:rPr>
        <w:t xml:space="preserve">Figure </w:t>
      </w:r>
      <w:r w:rsidRPr="00182647">
        <w:rPr>
          <w:b/>
        </w:rPr>
        <w:fldChar w:fldCharType="begin"/>
      </w:r>
      <w:r w:rsidRPr="00182647">
        <w:rPr>
          <w:b/>
        </w:rPr>
        <w:instrText xml:space="preserve"> SEQ Figure \* ARABIC </w:instrText>
      </w:r>
      <w:r w:rsidRPr="00182647">
        <w:rPr>
          <w:b/>
        </w:rPr>
        <w:fldChar w:fldCharType="separate"/>
      </w:r>
      <w:r w:rsidR="007A61CA">
        <w:rPr>
          <w:b/>
          <w:noProof/>
        </w:rPr>
        <w:t>8</w:t>
      </w:r>
      <w:r w:rsidRPr="00182647">
        <w:rPr>
          <w:b/>
        </w:rPr>
        <w:fldChar w:fldCharType="end"/>
      </w:r>
      <w:r w:rsidRPr="00182647">
        <w:rPr>
          <w:b/>
        </w:rPr>
        <w:t>: Add a Response Type</w:t>
      </w:r>
      <w:bookmarkEnd w:id="22"/>
    </w:p>
    <w:p w:rsidR="00182647" w:rsidRPr="00182647" w:rsidRDefault="00182647" w:rsidP="00182647">
      <w:pPr>
        <w:pStyle w:val="TableofFigures"/>
      </w:pPr>
    </w:p>
    <w:p w:rsidR="005C45C7" w:rsidRDefault="005F7662" w:rsidP="005C45C7">
      <w:pPr>
        <w:pStyle w:val="ListParagraph"/>
        <w:numPr>
          <w:ilvl w:val="0"/>
          <w:numId w:val="24"/>
        </w:numPr>
      </w:pPr>
      <w:r>
        <w:t>Click “Save” to commit your changes.</w:t>
      </w:r>
    </w:p>
    <w:p w:rsidR="005F7662" w:rsidRDefault="005F7662" w:rsidP="005F7662"/>
    <w:p w:rsidR="005F7662" w:rsidRDefault="005F7662" w:rsidP="005F7662">
      <w:pPr>
        <w:pStyle w:val="Heading2"/>
        <w:rPr>
          <w:i w:val="0"/>
          <w:lang w:val="en-US"/>
        </w:rPr>
      </w:pPr>
      <w:bookmarkStart w:id="23" w:name="_Toc325448951"/>
      <w:r>
        <w:rPr>
          <w:i w:val="0"/>
          <w:lang w:val="en-US"/>
        </w:rPr>
        <w:t>Modify Site List</w:t>
      </w:r>
      <w:bookmarkEnd w:id="23"/>
    </w:p>
    <w:p w:rsidR="005F7662" w:rsidRDefault="002A5968" w:rsidP="005F7662">
      <w:pPr>
        <w:rPr>
          <w:lang w:eastAsia="x-none"/>
        </w:rPr>
      </w:pPr>
      <w:r>
        <w:rPr>
          <w:lang w:eastAsia="x-none"/>
        </w:rPr>
        <w:t>The Site List tab can be used to track and manage the resource sites (e.g. warehouse, vessels, trailers, headquarter site, etc.) belonging to your organization.</w:t>
      </w:r>
    </w:p>
    <w:p w:rsidR="002A5968" w:rsidRDefault="002A5968" w:rsidP="005F7662">
      <w:pPr>
        <w:rPr>
          <w:lang w:eastAsia="x-none"/>
        </w:rPr>
      </w:pPr>
    </w:p>
    <w:p w:rsidR="002A5968" w:rsidRDefault="002A5968" w:rsidP="005F7662">
      <w:pPr>
        <w:rPr>
          <w:lang w:eastAsia="x-none"/>
        </w:rPr>
      </w:pPr>
      <w:r>
        <w:rPr>
          <w:lang w:eastAsia="x-none"/>
        </w:rPr>
        <w:t>To add a new site:</w:t>
      </w:r>
    </w:p>
    <w:p w:rsidR="002A5968" w:rsidRDefault="002A5968" w:rsidP="002A5968">
      <w:pPr>
        <w:pStyle w:val="ListParagraph"/>
        <w:numPr>
          <w:ilvl w:val="0"/>
          <w:numId w:val="25"/>
        </w:numPr>
        <w:rPr>
          <w:lang w:eastAsia="x-none"/>
        </w:rPr>
      </w:pPr>
      <w:r>
        <w:rPr>
          <w:lang w:eastAsia="x-none"/>
        </w:rPr>
        <w:t>Click the “+” icon next to “Site List”.</w:t>
      </w:r>
    </w:p>
    <w:p w:rsidR="002A5968" w:rsidRDefault="002A5968" w:rsidP="002A5968">
      <w:pPr>
        <w:pStyle w:val="ListParagraph"/>
        <w:numPr>
          <w:ilvl w:val="0"/>
          <w:numId w:val="25"/>
        </w:numPr>
        <w:rPr>
          <w:lang w:eastAsia="x-none"/>
        </w:rPr>
      </w:pPr>
      <w:r>
        <w:rPr>
          <w:lang w:eastAsia="x-none"/>
        </w:rPr>
        <w:t>Specify the following fields in the Basic Information section:</w:t>
      </w:r>
    </w:p>
    <w:p w:rsidR="002A5968" w:rsidRDefault="002A5968" w:rsidP="002A5968">
      <w:pPr>
        <w:pStyle w:val="ListParagraph"/>
        <w:numPr>
          <w:ilvl w:val="1"/>
          <w:numId w:val="25"/>
        </w:numPr>
        <w:rPr>
          <w:lang w:eastAsia="x-none"/>
        </w:rPr>
      </w:pPr>
      <w:r>
        <w:rPr>
          <w:lang w:eastAsia="x-none"/>
        </w:rPr>
        <w:t>Site Name</w:t>
      </w:r>
    </w:p>
    <w:p w:rsidR="002A5968" w:rsidRDefault="002A5968" w:rsidP="002A5968">
      <w:pPr>
        <w:pStyle w:val="ListParagraph"/>
        <w:numPr>
          <w:ilvl w:val="1"/>
          <w:numId w:val="25"/>
        </w:numPr>
        <w:rPr>
          <w:lang w:eastAsia="x-none"/>
        </w:rPr>
      </w:pPr>
      <w:r>
        <w:rPr>
          <w:lang w:eastAsia="x-none"/>
        </w:rPr>
        <w:t>Status</w:t>
      </w:r>
    </w:p>
    <w:p w:rsidR="002A5968" w:rsidRDefault="002A5968" w:rsidP="002A5968">
      <w:pPr>
        <w:pStyle w:val="ListParagraph"/>
        <w:numPr>
          <w:ilvl w:val="1"/>
          <w:numId w:val="25"/>
        </w:numPr>
        <w:rPr>
          <w:lang w:eastAsia="x-none"/>
        </w:rPr>
      </w:pPr>
      <w:r>
        <w:rPr>
          <w:lang w:eastAsia="x-none"/>
        </w:rPr>
        <w:t>Site Type</w:t>
      </w:r>
    </w:p>
    <w:p w:rsidR="002A5968" w:rsidRDefault="002A5968" w:rsidP="002A5968">
      <w:pPr>
        <w:pStyle w:val="ListParagraph"/>
        <w:numPr>
          <w:ilvl w:val="1"/>
          <w:numId w:val="25"/>
        </w:numPr>
        <w:rPr>
          <w:lang w:eastAsia="x-none"/>
        </w:rPr>
      </w:pPr>
      <w:r>
        <w:rPr>
          <w:lang w:eastAsia="x-none"/>
        </w:rPr>
        <w:t>EPA Region (Note: This fiel</w:t>
      </w:r>
      <w:r w:rsidR="00A23DD2">
        <w:rPr>
          <w:lang w:eastAsia="x-none"/>
        </w:rPr>
        <w:t>d will be determined</w:t>
      </w:r>
      <w:r>
        <w:rPr>
          <w:lang w:eastAsia="x-none"/>
        </w:rPr>
        <w:t xml:space="preserve"> by the system based on the </w:t>
      </w:r>
      <w:r w:rsidR="00A23DD2">
        <w:rPr>
          <w:lang w:eastAsia="x-none"/>
        </w:rPr>
        <w:t>“State”</w:t>
      </w:r>
      <w:r>
        <w:rPr>
          <w:lang w:eastAsia="x-none"/>
        </w:rPr>
        <w:t xml:space="preserve"> you specify in the </w:t>
      </w:r>
      <w:r w:rsidR="000E657C">
        <w:rPr>
          <w:lang w:eastAsia="x-none"/>
        </w:rPr>
        <w:t>“</w:t>
      </w:r>
      <w:r>
        <w:rPr>
          <w:lang w:eastAsia="x-none"/>
        </w:rPr>
        <w:t>Location Information</w:t>
      </w:r>
      <w:r w:rsidR="000E657C">
        <w:rPr>
          <w:lang w:eastAsia="x-none"/>
        </w:rPr>
        <w:t>”</w:t>
      </w:r>
      <w:r>
        <w:rPr>
          <w:lang w:eastAsia="x-none"/>
        </w:rPr>
        <w:t xml:space="preserve"> section.</w:t>
      </w:r>
      <w:r w:rsidR="00A23DD2">
        <w:rPr>
          <w:lang w:eastAsia="x-none"/>
        </w:rPr>
        <w:t>)</w:t>
      </w:r>
    </w:p>
    <w:p w:rsidR="002A5968" w:rsidRDefault="00A23DD2" w:rsidP="002A5968">
      <w:pPr>
        <w:pStyle w:val="ListParagraph"/>
        <w:numPr>
          <w:ilvl w:val="1"/>
          <w:numId w:val="25"/>
        </w:numPr>
        <w:rPr>
          <w:lang w:eastAsia="x-none"/>
        </w:rPr>
      </w:pPr>
      <w:r>
        <w:rPr>
          <w:lang w:eastAsia="x-none"/>
        </w:rPr>
        <w:t>Site Phone Number</w:t>
      </w:r>
    </w:p>
    <w:p w:rsidR="00A23DD2" w:rsidRDefault="00A23DD2" w:rsidP="002A5968">
      <w:pPr>
        <w:pStyle w:val="ListParagraph"/>
        <w:numPr>
          <w:ilvl w:val="1"/>
          <w:numId w:val="25"/>
        </w:numPr>
        <w:rPr>
          <w:lang w:eastAsia="x-none"/>
        </w:rPr>
      </w:pPr>
      <w:r>
        <w:rPr>
          <w:lang w:eastAsia="x-none"/>
        </w:rPr>
        <w:t>Site Fax Number</w:t>
      </w:r>
    </w:p>
    <w:p w:rsidR="00A23DD2" w:rsidRDefault="00A23DD2" w:rsidP="00A23DD2">
      <w:pPr>
        <w:pStyle w:val="ListParagraph"/>
        <w:numPr>
          <w:ilvl w:val="0"/>
          <w:numId w:val="25"/>
        </w:numPr>
        <w:rPr>
          <w:lang w:eastAsia="x-none"/>
        </w:rPr>
      </w:pPr>
      <w:r>
        <w:rPr>
          <w:lang w:eastAsia="x-none"/>
        </w:rPr>
        <w:t xml:space="preserve">You may associate your site with </w:t>
      </w:r>
      <w:r w:rsidR="000E657C">
        <w:rPr>
          <w:lang w:eastAsia="x-none"/>
        </w:rPr>
        <w:t>a specific</w:t>
      </w:r>
      <w:r>
        <w:rPr>
          <w:lang w:eastAsia="x-none"/>
        </w:rPr>
        <w:t xml:space="preserve"> service area by clicking the “+” icon, and checking the desired service areas.</w:t>
      </w:r>
    </w:p>
    <w:p w:rsidR="00A23DD2" w:rsidRDefault="00A23DD2" w:rsidP="00A23DD2">
      <w:pPr>
        <w:pStyle w:val="ListParagraph"/>
        <w:numPr>
          <w:ilvl w:val="0"/>
          <w:numId w:val="25"/>
        </w:numPr>
        <w:rPr>
          <w:lang w:eastAsia="x-none"/>
        </w:rPr>
      </w:pPr>
      <w:r>
        <w:rPr>
          <w:lang w:eastAsia="x-none"/>
        </w:rPr>
        <w:t>Specify the following fields in the Location Information section:</w:t>
      </w:r>
    </w:p>
    <w:p w:rsidR="00A23DD2" w:rsidRDefault="00A23DD2" w:rsidP="00A23DD2">
      <w:pPr>
        <w:pStyle w:val="ListParagraph"/>
        <w:numPr>
          <w:ilvl w:val="1"/>
          <w:numId w:val="25"/>
        </w:numPr>
        <w:rPr>
          <w:lang w:eastAsia="x-none"/>
        </w:rPr>
      </w:pPr>
      <w:r>
        <w:rPr>
          <w:lang w:eastAsia="x-none"/>
        </w:rPr>
        <w:t>Address 1</w:t>
      </w:r>
    </w:p>
    <w:p w:rsidR="00A23DD2" w:rsidRDefault="00A23DD2" w:rsidP="00A23DD2">
      <w:pPr>
        <w:pStyle w:val="ListParagraph"/>
        <w:numPr>
          <w:ilvl w:val="1"/>
          <w:numId w:val="25"/>
        </w:numPr>
        <w:rPr>
          <w:lang w:eastAsia="x-none"/>
        </w:rPr>
      </w:pPr>
      <w:r>
        <w:rPr>
          <w:lang w:eastAsia="x-none"/>
        </w:rPr>
        <w:t>Address 2 (if needed)</w:t>
      </w:r>
    </w:p>
    <w:p w:rsidR="00A23DD2" w:rsidRDefault="00A23DD2" w:rsidP="00A23DD2">
      <w:pPr>
        <w:pStyle w:val="ListParagraph"/>
        <w:numPr>
          <w:ilvl w:val="1"/>
          <w:numId w:val="25"/>
        </w:numPr>
        <w:rPr>
          <w:lang w:eastAsia="x-none"/>
        </w:rPr>
      </w:pPr>
      <w:r>
        <w:rPr>
          <w:lang w:eastAsia="x-none"/>
        </w:rPr>
        <w:t>City Name</w:t>
      </w:r>
    </w:p>
    <w:p w:rsidR="00A23DD2" w:rsidRDefault="00A23DD2" w:rsidP="00A23DD2">
      <w:pPr>
        <w:pStyle w:val="ListParagraph"/>
        <w:numPr>
          <w:ilvl w:val="1"/>
          <w:numId w:val="25"/>
        </w:numPr>
        <w:rPr>
          <w:lang w:eastAsia="x-none"/>
        </w:rPr>
      </w:pPr>
      <w:r>
        <w:rPr>
          <w:lang w:eastAsia="x-none"/>
        </w:rPr>
        <w:t>State</w:t>
      </w:r>
    </w:p>
    <w:p w:rsidR="00A23DD2" w:rsidRDefault="00A23DD2" w:rsidP="00A23DD2">
      <w:pPr>
        <w:pStyle w:val="ListParagraph"/>
        <w:numPr>
          <w:ilvl w:val="1"/>
          <w:numId w:val="25"/>
        </w:numPr>
        <w:rPr>
          <w:lang w:eastAsia="x-none"/>
        </w:rPr>
      </w:pPr>
      <w:r>
        <w:rPr>
          <w:lang w:eastAsia="x-none"/>
        </w:rPr>
        <w:t>County</w:t>
      </w:r>
    </w:p>
    <w:p w:rsidR="00A23DD2" w:rsidRDefault="00A23DD2" w:rsidP="00A23DD2">
      <w:pPr>
        <w:pStyle w:val="ListParagraph"/>
        <w:numPr>
          <w:ilvl w:val="1"/>
          <w:numId w:val="25"/>
        </w:numPr>
        <w:rPr>
          <w:lang w:eastAsia="x-none"/>
        </w:rPr>
      </w:pPr>
      <w:r>
        <w:rPr>
          <w:lang w:eastAsia="x-none"/>
        </w:rPr>
        <w:t>Zip Code</w:t>
      </w:r>
    </w:p>
    <w:p w:rsidR="00A23DD2" w:rsidRDefault="00A23DD2" w:rsidP="00A23DD2">
      <w:pPr>
        <w:pStyle w:val="ListParagraph"/>
        <w:numPr>
          <w:ilvl w:val="1"/>
          <w:numId w:val="25"/>
        </w:numPr>
        <w:rPr>
          <w:lang w:eastAsia="x-none"/>
        </w:rPr>
      </w:pPr>
      <w:r>
        <w:rPr>
          <w:lang w:eastAsia="x-none"/>
        </w:rPr>
        <w:t>Latitude Measure (Note: This field will enable your site to be plotted on a GIS map in the EN Browser. The format is in decimal degrees)</w:t>
      </w:r>
    </w:p>
    <w:p w:rsidR="00A23DD2" w:rsidRDefault="00A23DD2" w:rsidP="00A23DD2">
      <w:pPr>
        <w:pStyle w:val="ListParagraph"/>
        <w:numPr>
          <w:ilvl w:val="1"/>
          <w:numId w:val="25"/>
        </w:numPr>
        <w:rPr>
          <w:lang w:eastAsia="x-none"/>
        </w:rPr>
      </w:pPr>
      <w:r>
        <w:rPr>
          <w:lang w:eastAsia="x-none"/>
        </w:rPr>
        <w:t>Longitude Measure (Note: This field will enable your site to be plotted on a GIS map in the EN Browser. The format is in decimal degrees)</w:t>
      </w:r>
    </w:p>
    <w:p w:rsidR="00A23DD2" w:rsidRDefault="00A23DD2" w:rsidP="00A23DD2">
      <w:pPr>
        <w:pStyle w:val="ListParagraph"/>
        <w:numPr>
          <w:ilvl w:val="0"/>
          <w:numId w:val="25"/>
        </w:numPr>
        <w:rPr>
          <w:lang w:eastAsia="x-none"/>
        </w:rPr>
      </w:pPr>
      <w:r>
        <w:rPr>
          <w:lang w:eastAsia="x-none"/>
        </w:rPr>
        <w:t>Click “Save” to commit your changes.</w:t>
      </w:r>
    </w:p>
    <w:p w:rsidR="00A23DD2" w:rsidRDefault="00A23DD2" w:rsidP="00A23DD2">
      <w:pPr>
        <w:rPr>
          <w:lang w:eastAsia="x-none"/>
        </w:rPr>
      </w:pPr>
    </w:p>
    <w:p w:rsidR="00A23DD2" w:rsidRDefault="00FC282E" w:rsidP="00A23DD2">
      <w:pPr>
        <w:rPr>
          <w:lang w:eastAsia="x-none"/>
        </w:rPr>
      </w:pPr>
      <w:r>
        <w:rPr>
          <w:lang w:eastAsia="x-none"/>
        </w:rPr>
        <w:t xml:space="preserve">Note: </w:t>
      </w:r>
      <w:r w:rsidR="00414B07">
        <w:rPr>
          <w:lang w:eastAsia="x-none"/>
        </w:rPr>
        <w:t>To</w:t>
      </w:r>
      <w:r>
        <w:rPr>
          <w:lang w:eastAsia="x-none"/>
        </w:rPr>
        <w:t xml:space="preserve"> edit the details of an existing site</w:t>
      </w:r>
      <w:r w:rsidR="00414B07">
        <w:rPr>
          <w:lang w:eastAsia="x-none"/>
        </w:rPr>
        <w:t>, select</w:t>
      </w:r>
      <w:r>
        <w:rPr>
          <w:lang w:eastAsia="x-none"/>
        </w:rPr>
        <w:t xml:space="preserve"> the site from the Site List.</w:t>
      </w:r>
    </w:p>
    <w:p w:rsidR="00414B07" w:rsidRDefault="00414B07" w:rsidP="00A23DD2">
      <w:pPr>
        <w:rPr>
          <w:lang w:eastAsia="x-none"/>
        </w:rPr>
      </w:pPr>
    </w:p>
    <w:p w:rsidR="00414B07" w:rsidRDefault="00414B07" w:rsidP="00A23DD2">
      <w:pPr>
        <w:rPr>
          <w:lang w:eastAsia="x-none"/>
        </w:rPr>
      </w:pPr>
    </w:p>
    <w:p w:rsidR="00414B07" w:rsidRDefault="00414B07" w:rsidP="00A23DD2">
      <w:pPr>
        <w:rPr>
          <w:lang w:eastAsia="x-none"/>
        </w:rPr>
      </w:pPr>
    </w:p>
    <w:p w:rsidR="00414B07" w:rsidRDefault="00414B07" w:rsidP="00A23DD2">
      <w:pPr>
        <w:rPr>
          <w:lang w:eastAsia="x-none"/>
        </w:rPr>
      </w:pPr>
    </w:p>
    <w:p w:rsidR="00414B07" w:rsidRDefault="00414B07" w:rsidP="00A23DD2">
      <w:pPr>
        <w:rPr>
          <w:lang w:eastAsia="x-none"/>
        </w:rPr>
      </w:pPr>
    </w:p>
    <w:p w:rsidR="00414B07" w:rsidRDefault="00414B07" w:rsidP="00A23DD2">
      <w:pPr>
        <w:rPr>
          <w:lang w:eastAsia="x-none"/>
        </w:rPr>
      </w:pPr>
    </w:p>
    <w:p w:rsidR="00414B07" w:rsidRDefault="00414B07">
      <w:pPr>
        <w:spacing w:before="0" w:after="0"/>
        <w:rPr>
          <w:lang w:eastAsia="x-none"/>
        </w:rPr>
      </w:pPr>
    </w:p>
    <w:p w:rsidR="00414B07" w:rsidRDefault="00414B07" w:rsidP="00414B07">
      <w:pPr>
        <w:pStyle w:val="Heading2"/>
        <w:rPr>
          <w:i w:val="0"/>
          <w:lang w:val="en-US"/>
        </w:rPr>
      </w:pPr>
      <w:bookmarkStart w:id="24" w:name="_Toc325448952"/>
      <w:r>
        <w:rPr>
          <w:i w:val="0"/>
          <w:lang w:val="en-US"/>
        </w:rPr>
        <w:lastRenderedPageBreak/>
        <w:t>Resource Overview Tab</w:t>
      </w:r>
      <w:bookmarkEnd w:id="24"/>
    </w:p>
    <w:p w:rsidR="00414B07" w:rsidRDefault="00414B07" w:rsidP="00414B07">
      <w:pPr>
        <w:rPr>
          <w:lang w:eastAsia="x-none"/>
        </w:rPr>
      </w:pPr>
      <w:r>
        <w:rPr>
          <w:lang w:eastAsia="x-none"/>
        </w:rPr>
        <w:t xml:space="preserve">The Resource Overview tab enables the user </w:t>
      </w:r>
      <w:r w:rsidR="00CE706A">
        <w:rPr>
          <w:lang w:eastAsia="x-none"/>
        </w:rPr>
        <w:t xml:space="preserve">to </w:t>
      </w:r>
      <w:r>
        <w:rPr>
          <w:lang w:eastAsia="x-none"/>
        </w:rPr>
        <w:t>view</w:t>
      </w:r>
      <w:r w:rsidR="00FC655E">
        <w:rPr>
          <w:lang w:eastAsia="x-none"/>
        </w:rPr>
        <w:t xml:space="preserve"> his or her organization’s </w:t>
      </w:r>
      <w:r>
        <w:rPr>
          <w:lang w:eastAsia="x-none"/>
        </w:rPr>
        <w:t>response resource inventory in an organized</w:t>
      </w:r>
      <w:r w:rsidR="00FC655E">
        <w:rPr>
          <w:lang w:eastAsia="x-none"/>
        </w:rPr>
        <w:t xml:space="preserve"> and easy to read</w:t>
      </w:r>
      <w:r>
        <w:rPr>
          <w:lang w:eastAsia="x-none"/>
        </w:rPr>
        <w:t xml:space="preserve"> fashion.</w:t>
      </w:r>
    </w:p>
    <w:p w:rsidR="00414B07" w:rsidRDefault="00414B07" w:rsidP="00414B07">
      <w:pPr>
        <w:rPr>
          <w:lang w:eastAsia="x-none"/>
        </w:rPr>
      </w:pPr>
    </w:p>
    <w:p w:rsidR="00414B07" w:rsidRDefault="00414B07" w:rsidP="00414B07">
      <w:pPr>
        <w:rPr>
          <w:lang w:eastAsia="x-none"/>
        </w:rPr>
      </w:pPr>
      <w:r>
        <w:rPr>
          <w:lang w:eastAsia="x-none"/>
        </w:rPr>
        <w:t>In this tab, you may filter resources by:</w:t>
      </w:r>
    </w:p>
    <w:p w:rsidR="00414B07" w:rsidRDefault="00414B07" w:rsidP="00414B07">
      <w:pPr>
        <w:pStyle w:val="ListParagraph"/>
        <w:numPr>
          <w:ilvl w:val="0"/>
          <w:numId w:val="26"/>
        </w:numPr>
        <w:rPr>
          <w:lang w:eastAsia="x-none"/>
        </w:rPr>
      </w:pPr>
      <w:r>
        <w:rPr>
          <w:lang w:eastAsia="x-none"/>
        </w:rPr>
        <w:t>Site</w:t>
      </w:r>
    </w:p>
    <w:p w:rsidR="00414B07" w:rsidRDefault="00414B07" w:rsidP="00414B07">
      <w:pPr>
        <w:pStyle w:val="ListParagraph"/>
        <w:numPr>
          <w:ilvl w:val="0"/>
          <w:numId w:val="26"/>
        </w:numPr>
        <w:rPr>
          <w:lang w:eastAsia="x-none"/>
        </w:rPr>
      </w:pPr>
      <w:r>
        <w:rPr>
          <w:lang w:eastAsia="x-none"/>
        </w:rPr>
        <w:t>Resource Kind</w:t>
      </w:r>
    </w:p>
    <w:p w:rsidR="00414B07" w:rsidRDefault="00414B07" w:rsidP="00414B07">
      <w:pPr>
        <w:pStyle w:val="ListParagraph"/>
        <w:numPr>
          <w:ilvl w:val="0"/>
          <w:numId w:val="26"/>
        </w:numPr>
        <w:rPr>
          <w:lang w:eastAsia="x-none"/>
        </w:rPr>
      </w:pPr>
      <w:r>
        <w:rPr>
          <w:lang w:eastAsia="x-none"/>
        </w:rPr>
        <w:t>Availability Status</w:t>
      </w:r>
    </w:p>
    <w:p w:rsidR="00414B07" w:rsidRDefault="00414B07" w:rsidP="00414B07">
      <w:pPr>
        <w:rPr>
          <w:lang w:eastAsia="x-none"/>
        </w:rPr>
      </w:pPr>
    </w:p>
    <w:p w:rsidR="00414B07" w:rsidRDefault="00FC655E" w:rsidP="00414B07">
      <w:pPr>
        <w:rPr>
          <w:lang w:eastAsia="x-none"/>
        </w:rPr>
      </w:pPr>
      <w:r>
        <w:rPr>
          <w:lang w:eastAsia="x-none"/>
        </w:rPr>
        <w:t xml:space="preserve">You may group </w:t>
      </w:r>
      <w:r w:rsidR="00414B07">
        <w:rPr>
          <w:lang w:eastAsia="x-none"/>
        </w:rPr>
        <w:t>data by:</w:t>
      </w:r>
    </w:p>
    <w:p w:rsidR="00414B07" w:rsidRDefault="00414B07" w:rsidP="00414B07">
      <w:pPr>
        <w:pStyle w:val="ListParagraph"/>
        <w:numPr>
          <w:ilvl w:val="0"/>
          <w:numId w:val="28"/>
        </w:numPr>
        <w:rPr>
          <w:lang w:eastAsia="x-none"/>
        </w:rPr>
      </w:pPr>
      <w:r>
        <w:rPr>
          <w:lang w:eastAsia="x-none"/>
        </w:rPr>
        <w:t>Site</w:t>
      </w:r>
    </w:p>
    <w:p w:rsidR="00414B07" w:rsidRDefault="00414B07" w:rsidP="00414B07">
      <w:pPr>
        <w:pStyle w:val="ListParagraph"/>
        <w:numPr>
          <w:ilvl w:val="0"/>
          <w:numId w:val="28"/>
        </w:numPr>
        <w:rPr>
          <w:lang w:eastAsia="x-none"/>
        </w:rPr>
      </w:pPr>
      <w:r>
        <w:rPr>
          <w:lang w:eastAsia="x-none"/>
        </w:rPr>
        <w:t>Resource Category</w:t>
      </w:r>
    </w:p>
    <w:p w:rsidR="00414B07" w:rsidRDefault="00414B07" w:rsidP="00414B07">
      <w:pPr>
        <w:pStyle w:val="ListParagraph"/>
        <w:numPr>
          <w:ilvl w:val="0"/>
          <w:numId w:val="28"/>
        </w:numPr>
        <w:rPr>
          <w:lang w:eastAsia="x-none"/>
        </w:rPr>
      </w:pPr>
      <w:r>
        <w:rPr>
          <w:lang w:eastAsia="x-none"/>
        </w:rPr>
        <w:t>Resource Subcategory</w:t>
      </w:r>
    </w:p>
    <w:p w:rsidR="00414B07" w:rsidRDefault="00414B07" w:rsidP="00414B07">
      <w:pPr>
        <w:pStyle w:val="ListParagraph"/>
        <w:numPr>
          <w:ilvl w:val="0"/>
          <w:numId w:val="28"/>
        </w:numPr>
        <w:rPr>
          <w:lang w:eastAsia="x-none"/>
        </w:rPr>
      </w:pPr>
      <w:r>
        <w:rPr>
          <w:lang w:eastAsia="x-none"/>
        </w:rPr>
        <w:t>Resource Type</w:t>
      </w:r>
    </w:p>
    <w:p w:rsidR="00414B07" w:rsidRDefault="00414B07" w:rsidP="00414B07">
      <w:pPr>
        <w:pStyle w:val="ListParagraph"/>
        <w:numPr>
          <w:ilvl w:val="0"/>
          <w:numId w:val="28"/>
        </w:numPr>
        <w:rPr>
          <w:lang w:eastAsia="x-none"/>
        </w:rPr>
      </w:pPr>
      <w:r>
        <w:rPr>
          <w:lang w:eastAsia="x-none"/>
        </w:rPr>
        <w:t>Resource Kind</w:t>
      </w:r>
    </w:p>
    <w:p w:rsidR="00414B07" w:rsidRDefault="00414B07" w:rsidP="00414B07">
      <w:pPr>
        <w:pStyle w:val="ListParagraph"/>
        <w:numPr>
          <w:ilvl w:val="0"/>
          <w:numId w:val="28"/>
        </w:numPr>
        <w:rPr>
          <w:lang w:eastAsia="x-none"/>
        </w:rPr>
      </w:pPr>
      <w:r>
        <w:rPr>
          <w:lang w:eastAsia="x-none"/>
        </w:rPr>
        <w:t>Availability Status</w:t>
      </w:r>
    </w:p>
    <w:p w:rsidR="00414B07" w:rsidRDefault="00414B07" w:rsidP="00414B07">
      <w:pPr>
        <w:rPr>
          <w:lang w:eastAsia="x-none"/>
        </w:rPr>
      </w:pPr>
    </w:p>
    <w:p w:rsidR="00FC655E" w:rsidRDefault="00414B07" w:rsidP="00414B07">
      <w:pPr>
        <w:rPr>
          <w:lang w:eastAsia="x-none"/>
        </w:rPr>
      </w:pPr>
      <w:r>
        <w:rPr>
          <w:lang w:eastAsia="x-none"/>
        </w:rPr>
        <w:t xml:space="preserve">The resource table will automatically adjust based on the criteria you select. </w:t>
      </w:r>
    </w:p>
    <w:p w:rsidR="00FC655E" w:rsidRDefault="00FC655E" w:rsidP="00414B07">
      <w:pPr>
        <w:rPr>
          <w:lang w:eastAsia="x-none"/>
        </w:rPr>
      </w:pPr>
    </w:p>
    <w:p w:rsidR="00FC655E" w:rsidRDefault="00414B07" w:rsidP="00414B07">
      <w:pPr>
        <w:rPr>
          <w:lang w:eastAsia="x-none"/>
        </w:rPr>
      </w:pPr>
      <w:r>
        <w:rPr>
          <w:lang w:eastAsia="x-none"/>
        </w:rPr>
        <w:t xml:space="preserve">The screen is composed of two main sections. The first section provides an overview of </w:t>
      </w:r>
      <w:r w:rsidR="00313735">
        <w:rPr>
          <w:lang w:eastAsia="x-none"/>
        </w:rPr>
        <w:t>your organization’s</w:t>
      </w:r>
      <w:r w:rsidR="00372FED">
        <w:rPr>
          <w:lang w:eastAsia="x-none"/>
        </w:rPr>
        <w:t xml:space="preserve"> </w:t>
      </w:r>
      <w:r>
        <w:rPr>
          <w:lang w:eastAsia="x-none"/>
        </w:rPr>
        <w:t xml:space="preserve">“owned resources” (e.g. resources that have not be </w:t>
      </w:r>
      <w:r w:rsidR="00FC655E">
        <w:rPr>
          <w:lang w:eastAsia="x-none"/>
        </w:rPr>
        <w:t>subcontracted to or contracted from other organizations</w:t>
      </w:r>
      <w:r>
        <w:rPr>
          <w:lang w:eastAsia="x-none"/>
        </w:rPr>
        <w:t xml:space="preserve">). The </w:t>
      </w:r>
      <w:r w:rsidR="00FC655E">
        <w:rPr>
          <w:lang w:eastAsia="x-none"/>
        </w:rPr>
        <w:t>second section provides a view into your organization’s “contracted resource data (e.g. resource(s) that have been contracted from other organizations). The two screens below depict the “Owned Resource” and “Contracted Resource” views.</w:t>
      </w:r>
    </w:p>
    <w:p w:rsidR="00FC655E" w:rsidRDefault="00FC655E" w:rsidP="00414B07">
      <w:pPr>
        <w:rPr>
          <w:lang w:eastAsia="x-none"/>
        </w:rPr>
      </w:pPr>
    </w:p>
    <w:p w:rsidR="00FC655E" w:rsidRDefault="00FC655E" w:rsidP="00414B07">
      <w:pPr>
        <w:rPr>
          <w:lang w:eastAsia="x-none"/>
        </w:rPr>
      </w:pPr>
      <w:r>
        <w:rPr>
          <w:noProof/>
          <w:lang w:eastAsia="en-US"/>
        </w:rPr>
        <w:drawing>
          <wp:inline distT="0" distB="0" distL="0" distR="0" wp14:anchorId="235EE856" wp14:editId="0B03E22B">
            <wp:extent cx="5943600" cy="1431925"/>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CD9FA.tmp"/>
                    <pic:cNvPicPr/>
                  </pic:nvPicPr>
                  <pic:blipFill>
                    <a:blip r:embed="rId31">
                      <a:extLst>
                        <a:ext uri="{28A0092B-C50C-407E-A947-70E740481C1C}">
                          <a14:useLocalDpi xmlns:a14="http://schemas.microsoft.com/office/drawing/2010/main" val="0"/>
                        </a:ext>
                      </a:extLst>
                    </a:blip>
                    <a:stretch>
                      <a:fillRect/>
                    </a:stretch>
                  </pic:blipFill>
                  <pic:spPr>
                    <a:xfrm>
                      <a:off x="0" y="0"/>
                      <a:ext cx="5943600" cy="1431925"/>
                    </a:xfrm>
                    <a:prstGeom prst="rect">
                      <a:avLst/>
                    </a:prstGeom>
                  </pic:spPr>
                </pic:pic>
              </a:graphicData>
            </a:graphic>
          </wp:inline>
        </w:drawing>
      </w:r>
    </w:p>
    <w:p w:rsidR="00182647" w:rsidRPr="00182647" w:rsidRDefault="00182647" w:rsidP="00182647">
      <w:pPr>
        <w:pStyle w:val="Caption"/>
        <w:jc w:val="center"/>
        <w:rPr>
          <w:b/>
          <w:lang w:eastAsia="x-none"/>
        </w:rPr>
      </w:pPr>
      <w:bookmarkStart w:id="25" w:name="_Toc325448967"/>
      <w:r w:rsidRPr="00182647">
        <w:rPr>
          <w:b/>
        </w:rPr>
        <w:t xml:space="preserve">Figure </w:t>
      </w:r>
      <w:r w:rsidRPr="00182647">
        <w:rPr>
          <w:b/>
        </w:rPr>
        <w:fldChar w:fldCharType="begin"/>
      </w:r>
      <w:r w:rsidRPr="00182647">
        <w:rPr>
          <w:b/>
        </w:rPr>
        <w:instrText xml:space="preserve"> SEQ Figure \* ARABIC </w:instrText>
      </w:r>
      <w:r w:rsidRPr="00182647">
        <w:rPr>
          <w:b/>
        </w:rPr>
        <w:fldChar w:fldCharType="separate"/>
      </w:r>
      <w:r w:rsidR="007A61CA">
        <w:rPr>
          <w:b/>
          <w:noProof/>
        </w:rPr>
        <w:t>9</w:t>
      </w:r>
      <w:r w:rsidRPr="00182647">
        <w:rPr>
          <w:b/>
        </w:rPr>
        <w:fldChar w:fldCharType="end"/>
      </w:r>
      <w:r w:rsidRPr="00182647">
        <w:rPr>
          <w:b/>
        </w:rPr>
        <w:t>: Owned Resource View</w:t>
      </w:r>
      <w:bookmarkEnd w:id="25"/>
    </w:p>
    <w:p w:rsidR="00FC655E" w:rsidRDefault="00FC655E" w:rsidP="00414B07">
      <w:pPr>
        <w:rPr>
          <w:lang w:eastAsia="x-none"/>
        </w:rPr>
      </w:pPr>
    </w:p>
    <w:p w:rsidR="00FC655E" w:rsidRDefault="00FC655E" w:rsidP="00414B07">
      <w:pPr>
        <w:rPr>
          <w:lang w:eastAsia="x-none"/>
        </w:rPr>
      </w:pPr>
      <w:r>
        <w:rPr>
          <w:noProof/>
          <w:lang w:eastAsia="en-US"/>
        </w:rPr>
        <w:drawing>
          <wp:inline distT="0" distB="0" distL="0" distR="0" wp14:anchorId="2F084491" wp14:editId="6B3B4A50">
            <wp:extent cx="5943600" cy="1480185"/>
            <wp:effectExtent l="0" t="0" r="0" b="571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C471F.tmp"/>
                    <pic:cNvPicPr/>
                  </pic:nvPicPr>
                  <pic:blipFill>
                    <a:blip r:embed="rId32">
                      <a:extLst>
                        <a:ext uri="{28A0092B-C50C-407E-A947-70E740481C1C}">
                          <a14:useLocalDpi xmlns:a14="http://schemas.microsoft.com/office/drawing/2010/main" val="0"/>
                        </a:ext>
                      </a:extLst>
                    </a:blip>
                    <a:stretch>
                      <a:fillRect/>
                    </a:stretch>
                  </pic:blipFill>
                  <pic:spPr>
                    <a:xfrm>
                      <a:off x="0" y="0"/>
                      <a:ext cx="5943600" cy="1480185"/>
                    </a:xfrm>
                    <a:prstGeom prst="rect">
                      <a:avLst/>
                    </a:prstGeom>
                  </pic:spPr>
                </pic:pic>
              </a:graphicData>
            </a:graphic>
          </wp:inline>
        </w:drawing>
      </w:r>
    </w:p>
    <w:p w:rsidR="00182647" w:rsidRPr="00182647" w:rsidRDefault="00182647" w:rsidP="00182647">
      <w:pPr>
        <w:pStyle w:val="Caption"/>
        <w:jc w:val="center"/>
        <w:rPr>
          <w:b/>
          <w:lang w:eastAsia="x-none"/>
        </w:rPr>
      </w:pPr>
      <w:bookmarkStart w:id="26" w:name="_Toc325448968"/>
      <w:r w:rsidRPr="00182647">
        <w:rPr>
          <w:b/>
        </w:rPr>
        <w:t xml:space="preserve">Figure </w:t>
      </w:r>
      <w:r w:rsidRPr="00182647">
        <w:rPr>
          <w:b/>
        </w:rPr>
        <w:fldChar w:fldCharType="begin"/>
      </w:r>
      <w:r w:rsidRPr="00182647">
        <w:rPr>
          <w:b/>
        </w:rPr>
        <w:instrText xml:space="preserve"> SEQ Figure \* ARABIC </w:instrText>
      </w:r>
      <w:r w:rsidRPr="00182647">
        <w:rPr>
          <w:b/>
        </w:rPr>
        <w:fldChar w:fldCharType="separate"/>
      </w:r>
      <w:r w:rsidR="007A61CA">
        <w:rPr>
          <w:b/>
          <w:noProof/>
        </w:rPr>
        <w:t>10</w:t>
      </w:r>
      <w:r w:rsidRPr="00182647">
        <w:rPr>
          <w:b/>
        </w:rPr>
        <w:fldChar w:fldCharType="end"/>
      </w:r>
      <w:r w:rsidRPr="00182647">
        <w:rPr>
          <w:b/>
        </w:rPr>
        <w:t>: Contracted Resource View</w:t>
      </w:r>
      <w:bookmarkEnd w:id="26"/>
    </w:p>
    <w:p w:rsidR="00FC655E" w:rsidRDefault="00FC655E" w:rsidP="00414B07">
      <w:pPr>
        <w:rPr>
          <w:lang w:eastAsia="x-none"/>
        </w:rPr>
      </w:pPr>
    </w:p>
    <w:p w:rsidR="00372FED" w:rsidRDefault="00414B07" w:rsidP="00182647">
      <w:pPr>
        <w:rPr>
          <w:lang w:eastAsia="x-none"/>
        </w:rPr>
      </w:pPr>
      <w:r>
        <w:rPr>
          <w:lang w:eastAsia="x-none"/>
        </w:rPr>
        <w:t xml:space="preserve">  </w:t>
      </w:r>
    </w:p>
    <w:p w:rsidR="00FC282E" w:rsidRDefault="00372FED" w:rsidP="00372FED">
      <w:pPr>
        <w:pStyle w:val="Heading2"/>
      </w:pPr>
      <w:bookmarkStart w:id="27" w:name="_Toc325448953"/>
      <w:r>
        <w:rPr>
          <w:i w:val="0"/>
          <w:lang w:val="en-US"/>
        </w:rPr>
        <w:lastRenderedPageBreak/>
        <w:t>Modify Contact List</w:t>
      </w:r>
      <w:bookmarkEnd w:id="27"/>
    </w:p>
    <w:p w:rsidR="00FC282E" w:rsidRDefault="00CE706A" w:rsidP="00A23DD2">
      <w:pPr>
        <w:rPr>
          <w:lang w:eastAsia="x-none"/>
        </w:rPr>
      </w:pPr>
      <w:r>
        <w:rPr>
          <w:lang w:eastAsia="x-none"/>
        </w:rPr>
        <w:t>Site contacts can be added or modified in the Contact List tab.</w:t>
      </w:r>
    </w:p>
    <w:p w:rsidR="00CE706A" w:rsidRDefault="00CE706A" w:rsidP="00A23DD2">
      <w:pPr>
        <w:rPr>
          <w:lang w:eastAsia="x-none"/>
        </w:rPr>
      </w:pPr>
    </w:p>
    <w:p w:rsidR="00CE706A" w:rsidRDefault="00CE706A" w:rsidP="00A23DD2">
      <w:pPr>
        <w:rPr>
          <w:lang w:eastAsia="x-none"/>
        </w:rPr>
      </w:pPr>
      <w:r>
        <w:rPr>
          <w:lang w:eastAsia="x-none"/>
        </w:rPr>
        <w:t>To add a new contact:</w:t>
      </w:r>
    </w:p>
    <w:p w:rsidR="00CE706A" w:rsidRDefault="00CE706A" w:rsidP="00CE706A">
      <w:pPr>
        <w:pStyle w:val="ListParagraph"/>
        <w:numPr>
          <w:ilvl w:val="0"/>
          <w:numId w:val="29"/>
        </w:numPr>
        <w:rPr>
          <w:lang w:eastAsia="x-none"/>
        </w:rPr>
      </w:pPr>
      <w:r>
        <w:rPr>
          <w:lang w:eastAsia="x-none"/>
        </w:rPr>
        <w:t>Click the “+” icon next to Contact List.</w:t>
      </w:r>
    </w:p>
    <w:p w:rsidR="00CE706A" w:rsidRDefault="00CE706A" w:rsidP="00CE706A">
      <w:pPr>
        <w:pStyle w:val="ListParagraph"/>
        <w:numPr>
          <w:ilvl w:val="0"/>
          <w:numId w:val="29"/>
        </w:numPr>
        <w:rPr>
          <w:lang w:eastAsia="x-none"/>
        </w:rPr>
      </w:pPr>
      <w:r>
        <w:rPr>
          <w:lang w:eastAsia="x-none"/>
        </w:rPr>
        <w:t>Specify the contact’s first name, last name, email, and office # in the “Basic Information” section.</w:t>
      </w:r>
    </w:p>
    <w:p w:rsidR="00CE706A" w:rsidRDefault="00CE706A" w:rsidP="00CE706A">
      <w:pPr>
        <w:pStyle w:val="ListParagraph"/>
        <w:numPr>
          <w:ilvl w:val="0"/>
          <w:numId w:val="29"/>
        </w:numPr>
        <w:rPr>
          <w:lang w:eastAsia="x-none"/>
        </w:rPr>
      </w:pPr>
      <w:r>
        <w:rPr>
          <w:lang w:eastAsia="x-none"/>
        </w:rPr>
        <w:t xml:space="preserve">You may associate your contact with a particular site in the “Associated Site(s)” section. You will have the option of assigning your contact as either a “Primary” or “Secondary” contact for your site.  </w:t>
      </w:r>
    </w:p>
    <w:p w:rsidR="00CE706A" w:rsidRDefault="00CE706A" w:rsidP="00CE706A">
      <w:pPr>
        <w:pStyle w:val="ListParagraph"/>
        <w:rPr>
          <w:i/>
          <w:lang w:eastAsia="x-none"/>
        </w:rPr>
      </w:pPr>
      <w:r w:rsidRPr="00CE706A">
        <w:rPr>
          <w:i/>
          <w:lang w:eastAsia="x-none"/>
        </w:rPr>
        <w:t>Note: One site can have multiple primary or secondary contacts.</w:t>
      </w:r>
    </w:p>
    <w:p w:rsidR="00CE706A" w:rsidRDefault="00CE706A" w:rsidP="00CE706A">
      <w:pPr>
        <w:pStyle w:val="ListParagraph"/>
        <w:numPr>
          <w:ilvl w:val="0"/>
          <w:numId w:val="29"/>
        </w:numPr>
        <w:rPr>
          <w:lang w:eastAsia="x-none"/>
        </w:rPr>
      </w:pPr>
      <w:r>
        <w:rPr>
          <w:lang w:eastAsia="x-none"/>
        </w:rPr>
        <w:t>Click “Save” to commit your changes.</w:t>
      </w:r>
    </w:p>
    <w:p w:rsidR="00CE706A" w:rsidRDefault="00CE706A" w:rsidP="00CE706A">
      <w:pPr>
        <w:rPr>
          <w:lang w:eastAsia="x-none"/>
        </w:rPr>
      </w:pPr>
    </w:p>
    <w:p w:rsidR="00CE706A" w:rsidRDefault="00CE706A" w:rsidP="00CE706A">
      <w:pPr>
        <w:rPr>
          <w:lang w:eastAsia="x-none"/>
        </w:rPr>
      </w:pPr>
      <w:r>
        <w:rPr>
          <w:lang w:eastAsia="x-none"/>
        </w:rPr>
        <w:t>Once your new contact has been saved in the system, the contact will be visible in the “Contact List” pane.</w:t>
      </w:r>
    </w:p>
    <w:p w:rsidR="00CE706A" w:rsidRDefault="00CE706A" w:rsidP="00CE706A">
      <w:pPr>
        <w:rPr>
          <w:lang w:eastAsia="x-none"/>
        </w:rPr>
      </w:pPr>
    </w:p>
    <w:p w:rsidR="00CE706A" w:rsidRPr="00CE706A" w:rsidRDefault="00CE706A" w:rsidP="00CE706A">
      <w:pPr>
        <w:jc w:val="center"/>
        <w:rPr>
          <w:lang w:eastAsia="x-none"/>
        </w:rPr>
      </w:pPr>
      <w:r>
        <w:rPr>
          <w:noProof/>
          <w:lang w:eastAsia="en-US"/>
        </w:rPr>
        <w:drawing>
          <wp:inline distT="0" distB="0" distL="0" distR="0" wp14:anchorId="5C9EBE85" wp14:editId="50FFDDE4">
            <wp:extent cx="5943600" cy="2368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86340.tmp"/>
                    <pic:cNvPicPr/>
                  </pic:nvPicPr>
                  <pic:blipFill>
                    <a:blip r:embed="rId33">
                      <a:extLst>
                        <a:ext uri="{28A0092B-C50C-407E-A947-70E740481C1C}">
                          <a14:useLocalDpi xmlns:a14="http://schemas.microsoft.com/office/drawing/2010/main" val="0"/>
                        </a:ext>
                      </a:extLst>
                    </a:blip>
                    <a:stretch>
                      <a:fillRect/>
                    </a:stretch>
                  </pic:blipFill>
                  <pic:spPr>
                    <a:xfrm>
                      <a:off x="0" y="0"/>
                      <a:ext cx="5943600" cy="2368550"/>
                    </a:xfrm>
                    <a:prstGeom prst="rect">
                      <a:avLst/>
                    </a:prstGeom>
                  </pic:spPr>
                </pic:pic>
              </a:graphicData>
            </a:graphic>
          </wp:inline>
        </w:drawing>
      </w:r>
    </w:p>
    <w:p w:rsidR="00A23DD2" w:rsidRPr="005F7662" w:rsidRDefault="00A23DD2" w:rsidP="00A23DD2">
      <w:pPr>
        <w:rPr>
          <w:lang w:eastAsia="x-none"/>
        </w:rPr>
      </w:pPr>
    </w:p>
    <w:p w:rsidR="005C45C7" w:rsidRPr="007A61CA" w:rsidRDefault="007A61CA" w:rsidP="007A61CA">
      <w:pPr>
        <w:pStyle w:val="Caption"/>
        <w:jc w:val="center"/>
        <w:rPr>
          <w:b/>
        </w:rPr>
      </w:pPr>
      <w:bookmarkStart w:id="28" w:name="_Toc325448969"/>
      <w:r w:rsidRPr="007A61CA">
        <w:rPr>
          <w:b/>
        </w:rPr>
        <w:t xml:space="preserve">Figure </w:t>
      </w:r>
      <w:r w:rsidRPr="007A61CA">
        <w:rPr>
          <w:b/>
        </w:rPr>
        <w:fldChar w:fldCharType="begin"/>
      </w:r>
      <w:r w:rsidRPr="007A61CA">
        <w:rPr>
          <w:b/>
        </w:rPr>
        <w:instrText xml:space="preserve"> SEQ Figure \* ARABIC </w:instrText>
      </w:r>
      <w:r w:rsidRPr="007A61CA">
        <w:rPr>
          <w:b/>
        </w:rPr>
        <w:fldChar w:fldCharType="separate"/>
      </w:r>
      <w:r>
        <w:rPr>
          <w:b/>
          <w:noProof/>
        </w:rPr>
        <w:t>11</w:t>
      </w:r>
      <w:r w:rsidRPr="007A61CA">
        <w:rPr>
          <w:b/>
        </w:rPr>
        <w:fldChar w:fldCharType="end"/>
      </w:r>
      <w:r w:rsidRPr="007A61CA">
        <w:rPr>
          <w:b/>
        </w:rPr>
        <w:t>: Contact Tab</w:t>
      </w:r>
      <w:bookmarkEnd w:id="28"/>
    </w:p>
    <w:p w:rsidR="00492676" w:rsidRDefault="00492676" w:rsidP="005C45C7">
      <w:pPr>
        <w:jc w:val="center"/>
      </w:pPr>
    </w:p>
    <w:p w:rsidR="00492676" w:rsidRDefault="00492676" w:rsidP="005C45C7">
      <w:pPr>
        <w:jc w:val="center"/>
      </w:pPr>
    </w:p>
    <w:p w:rsidR="00492676" w:rsidRDefault="00492676" w:rsidP="005C45C7">
      <w:pPr>
        <w:jc w:val="center"/>
      </w:pPr>
    </w:p>
    <w:p w:rsidR="00492676" w:rsidRDefault="00492676" w:rsidP="005C45C7">
      <w:pPr>
        <w:jc w:val="center"/>
      </w:pPr>
    </w:p>
    <w:p w:rsidR="00492676" w:rsidRDefault="00492676" w:rsidP="005C45C7">
      <w:pPr>
        <w:jc w:val="center"/>
      </w:pPr>
    </w:p>
    <w:p w:rsidR="00492676" w:rsidRDefault="00492676" w:rsidP="005C45C7">
      <w:pPr>
        <w:jc w:val="center"/>
      </w:pPr>
    </w:p>
    <w:p w:rsidR="00492676" w:rsidRDefault="00492676" w:rsidP="005C45C7">
      <w:pPr>
        <w:jc w:val="center"/>
      </w:pPr>
    </w:p>
    <w:p w:rsidR="00492676" w:rsidRDefault="00492676" w:rsidP="005C45C7">
      <w:pPr>
        <w:jc w:val="center"/>
      </w:pPr>
    </w:p>
    <w:p w:rsidR="00492676" w:rsidRDefault="00492676" w:rsidP="005C45C7">
      <w:pPr>
        <w:jc w:val="center"/>
      </w:pPr>
    </w:p>
    <w:p w:rsidR="00492676" w:rsidRDefault="00492676" w:rsidP="005C45C7">
      <w:pPr>
        <w:jc w:val="center"/>
      </w:pPr>
    </w:p>
    <w:p w:rsidR="00492676" w:rsidRDefault="00492676" w:rsidP="005C45C7">
      <w:pPr>
        <w:jc w:val="center"/>
      </w:pPr>
    </w:p>
    <w:p w:rsidR="00492676" w:rsidRDefault="00492676" w:rsidP="005C45C7">
      <w:pPr>
        <w:jc w:val="center"/>
      </w:pPr>
    </w:p>
    <w:p w:rsidR="00492676" w:rsidRDefault="00492676" w:rsidP="005C45C7">
      <w:pPr>
        <w:jc w:val="center"/>
      </w:pPr>
    </w:p>
    <w:p w:rsidR="00492676" w:rsidRDefault="00492676" w:rsidP="005C45C7">
      <w:pPr>
        <w:jc w:val="center"/>
      </w:pPr>
    </w:p>
    <w:p w:rsidR="00492676" w:rsidRDefault="00492676">
      <w:pPr>
        <w:spacing w:before="0" w:after="0"/>
      </w:pPr>
      <w:r>
        <w:br w:type="page"/>
      </w:r>
    </w:p>
    <w:p w:rsidR="00492676" w:rsidRDefault="00492676" w:rsidP="00492676">
      <w:pPr>
        <w:pStyle w:val="Heading1"/>
        <w:rPr>
          <w:lang w:val="en-US"/>
        </w:rPr>
      </w:pPr>
      <w:bookmarkStart w:id="29" w:name="_Toc325448954"/>
      <w:r>
        <w:rPr>
          <w:lang w:val="en-US"/>
        </w:rPr>
        <w:lastRenderedPageBreak/>
        <w:t>Resource Management</w:t>
      </w:r>
      <w:bookmarkEnd w:id="29"/>
    </w:p>
    <w:p w:rsidR="00492676" w:rsidRDefault="00492676" w:rsidP="00492676">
      <w:r>
        <w:t>The Resource Management module provides an interface to allow users to manage their organization’s response resource inventory.</w:t>
      </w:r>
    </w:p>
    <w:p w:rsidR="00492676" w:rsidRDefault="00492676" w:rsidP="00492676"/>
    <w:p w:rsidR="00492676" w:rsidRDefault="00492676" w:rsidP="00492676">
      <w:r>
        <w:t xml:space="preserve">The Resource Management module may be accessed </w:t>
      </w:r>
      <w:r w:rsidR="0071739E">
        <w:t>by selecting</w:t>
      </w:r>
      <w:r>
        <w:t xml:space="preserve"> the quick-link icon </w:t>
      </w:r>
      <w:r w:rsidR="0071739E">
        <w:t xml:space="preserve">on </w:t>
      </w:r>
      <w:r>
        <w:t>the homepage or the “Resource” icon on the application footer.</w:t>
      </w:r>
    </w:p>
    <w:p w:rsidR="00492676" w:rsidRDefault="00492676" w:rsidP="00492676"/>
    <w:p w:rsidR="00492676" w:rsidRPr="00492676" w:rsidRDefault="005F25BF" w:rsidP="00492676">
      <w:pPr>
        <w:jc w:val="center"/>
      </w:pPr>
      <w:r>
        <w:rPr>
          <w:noProof/>
          <w:lang w:eastAsia="en-US"/>
        </w:rPr>
        <mc:AlternateContent>
          <mc:Choice Requires="wps">
            <w:drawing>
              <wp:anchor distT="0" distB="0" distL="114300" distR="114300" simplePos="0" relativeHeight="251709952" behindDoc="0" locked="0" layoutInCell="1" allowOverlap="1" wp14:anchorId="02F04B0C" wp14:editId="577BCF51">
                <wp:simplePos x="0" y="0"/>
                <wp:positionH relativeFrom="column">
                  <wp:posOffset>4333875</wp:posOffset>
                </wp:positionH>
                <wp:positionV relativeFrom="paragraph">
                  <wp:posOffset>3443605</wp:posOffset>
                </wp:positionV>
                <wp:extent cx="638175" cy="190500"/>
                <wp:effectExtent l="0" t="0" r="28575" b="19050"/>
                <wp:wrapNone/>
                <wp:docPr id="142" name="Rectangle 142"/>
                <wp:cNvGraphicFramePr/>
                <a:graphic xmlns:a="http://schemas.openxmlformats.org/drawingml/2006/main">
                  <a:graphicData uri="http://schemas.microsoft.com/office/word/2010/wordprocessingShape">
                    <wps:wsp>
                      <wps:cNvSpPr/>
                      <wps:spPr>
                        <a:xfrm>
                          <a:off x="0" y="0"/>
                          <a:ext cx="638175"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2" o:spid="_x0000_s1026" style="position:absolute;margin-left:341.25pt;margin-top:271.15pt;width:50.25pt;height:15pt;z-index:25170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" filled="f" strokecolor="red" strokeweight="2pt"/>
            </w:pict>
          </mc:Fallback>
        </mc:AlternateContent>
      </w:r>
      <w:r>
        <w:rPr>
          <w:noProof/>
          <w:lang w:eastAsia="en-US"/>
        </w:rPr>
        <mc:AlternateContent>
          <mc:Choice Requires="wps">
            <w:drawing>
              <wp:anchor distT="0" distB="0" distL="114300" distR="114300" simplePos="0" relativeHeight="251708928" behindDoc="0" locked="0" layoutInCell="1" allowOverlap="1" wp14:anchorId="43CD4CF7" wp14:editId="360E77D9">
                <wp:simplePos x="0" y="0"/>
                <wp:positionH relativeFrom="column">
                  <wp:posOffset>0</wp:posOffset>
                </wp:positionH>
                <wp:positionV relativeFrom="paragraph">
                  <wp:posOffset>976630</wp:posOffset>
                </wp:positionV>
                <wp:extent cx="923925" cy="981075"/>
                <wp:effectExtent l="0" t="0" r="28575" b="28575"/>
                <wp:wrapNone/>
                <wp:docPr id="129" name="Rectangle 129"/>
                <wp:cNvGraphicFramePr/>
                <a:graphic xmlns:a="http://schemas.openxmlformats.org/drawingml/2006/main">
                  <a:graphicData uri="http://schemas.microsoft.com/office/word/2010/wordprocessingShape">
                    <wps:wsp>
                      <wps:cNvSpPr/>
                      <wps:spPr>
                        <a:xfrm>
                          <a:off x="0" y="0"/>
                          <a:ext cx="923925" cy="9810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9" o:spid="_x0000_s1026" style="position:absolute;margin-left:0;margin-top:76.9pt;width:72.75pt;height:77.25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" filled="f" strokecolor="red" strokeweight="2pt"/>
            </w:pict>
          </mc:Fallback>
        </mc:AlternateContent>
      </w:r>
      <w:r w:rsidR="00492676">
        <w:rPr>
          <w:noProof/>
          <w:lang w:eastAsia="en-US"/>
        </w:rPr>
        <w:drawing>
          <wp:inline distT="0" distB="0" distL="0" distR="0" wp14:anchorId="64188AAF" wp14:editId="1C8D4706">
            <wp:extent cx="5943600" cy="36347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8184D.tmp"/>
                    <pic:cNvPicPr/>
                  </pic:nvPicPr>
                  <pic:blipFill>
                    <a:blip r:embed="rId34">
                      <a:extLst>
                        <a:ext uri="{28A0092B-C50C-407E-A947-70E740481C1C}">
                          <a14:useLocalDpi xmlns:a14="http://schemas.microsoft.com/office/drawing/2010/main" val="0"/>
                        </a:ext>
                      </a:extLst>
                    </a:blip>
                    <a:stretch>
                      <a:fillRect/>
                    </a:stretch>
                  </pic:blipFill>
                  <pic:spPr>
                    <a:xfrm>
                      <a:off x="0" y="0"/>
                      <a:ext cx="5943600" cy="3634740"/>
                    </a:xfrm>
                    <a:prstGeom prst="rect">
                      <a:avLst/>
                    </a:prstGeom>
                  </pic:spPr>
                </pic:pic>
              </a:graphicData>
            </a:graphic>
          </wp:inline>
        </w:drawing>
      </w:r>
    </w:p>
    <w:p w:rsidR="00492676" w:rsidRPr="007A61CA" w:rsidRDefault="007A61CA" w:rsidP="007A61CA">
      <w:pPr>
        <w:pStyle w:val="Caption"/>
        <w:jc w:val="center"/>
        <w:rPr>
          <w:b/>
        </w:rPr>
      </w:pPr>
      <w:bookmarkStart w:id="30" w:name="_Toc325448970"/>
      <w:r w:rsidRPr="007A61CA">
        <w:rPr>
          <w:b/>
        </w:rPr>
        <w:t xml:space="preserve">Figure </w:t>
      </w:r>
      <w:r w:rsidRPr="007A61CA">
        <w:rPr>
          <w:b/>
        </w:rPr>
        <w:fldChar w:fldCharType="begin"/>
      </w:r>
      <w:r w:rsidRPr="007A61CA">
        <w:rPr>
          <w:b/>
        </w:rPr>
        <w:instrText xml:space="preserve"> SEQ Figure \* ARABIC </w:instrText>
      </w:r>
      <w:r w:rsidRPr="007A61CA">
        <w:rPr>
          <w:b/>
        </w:rPr>
        <w:fldChar w:fldCharType="separate"/>
      </w:r>
      <w:r>
        <w:rPr>
          <w:b/>
          <w:noProof/>
        </w:rPr>
        <w:t>12</w:t>
      </w:r>
      <w:r w:rsidRPr="007A61CA">
        <w:rPr>
          <w:b/>
        </w:rPr>
        <w:fldChar w:fldCharType="end"/>
      </w:r>
      <w:r w:rsidRPr="007A61CA">
        <w:rPr>
          <w:b/>
        </w:rPr>
        <w:t>: Resource Management Quick-link</w:t>
      </w:r>
      <w:bookmarkEnd w:id="30"/>
    </w:p>
    <w:p w:rsidR="00492676" w:rsidRDefault="00492676" w:rsidP="00492676"/>
    <w:p w:rsidR="00492676" w:rsidRDefault="0071739E" w:rsidP="0071739E">
      <w:pPr>
        <w:pStyle w:val="Heading2"/>
        <w:rPr>
          <w:i w:val="0"/>
          <w:lang w:val="en-US"/>
        </w:rPr>
      </w:pPr>
      <w:bookmarkStart w:id="31" w:name="_Toc325448955"/>
      <w:r w:rsidRPr="0071739E">
        <w:rPr>
          <w:i w:val="0"/>
          <w:lang w:val="en-US"/>
        </w:rPr>
        <w:t>Resource Search</w:t>
      </w:r>
      <w:bookmarkEnd w:id="31"/>
    </w:p>
    <w:p w:rsidR="0071739E" w:rsidRDefault="0071739E" w:rsidP="0071739E">
      <w:pPr>
        <w:rPr>
          <w:lang w:eastAsia="x-none"/>
        </w:rPr>
      </w:pPr>
      <w:r>
        <w:rPr>
          <w:lang w:eastAsia="x-none"/>
        </w:rPr>
        <w:t xml:space="preserve">The ER3 system supports various filter criteria to allow the user to narrow down his or her </w:t>
      </w:r>
      <w:r w:rsidR="00CA7956">
        <w:rPr>
          <w:lang w:eastAsia="x-none"/>
        </w:rPr>
        <w:t xml:space="preserve">resource </w:t>
      </w:r>
      <w:r>
        <w:rPr>
          <w:lang w:eastAsia="x-none"/>
        </w:rPr>
        <w:t>search results. Descriptions of the</w:t>
      </w:r>
      <w:r w:rsidR="00CA7956">
        <w:rPr>
          <w:lang w:eastAsia="x-none"/>
        </w:rPr>
        <w:t xml:space="preserve"> supported</w:t>
      </w:r>
      <w:r>
        <w:rPr>
          <w:lang w:eastAsia="x-none"/>
        </w:rPr>
        <w:t xml:space="preserve"> </w:t>
      </w:r>
      <w:r w:rsidR="00CA7956">
        <w:rPr>
          <w:lang w:eastAsia="x-none"/>
        </w:rPr>
        <w:t>filter criteria</w:t>
      </w:r>
      <w:r>
        <w:rPr>
          <w:lang w:eastAsia="x-none"/>
        </w:rPr>
        <w:t xml:space="preserve"> are provided below:</w:t>
      </w:r>
    </w:p>
    <w:p w:rsidR="0071739E" w:rsidRDefault="0071739E" w:rsidP="0071739E">
      <w:pPr>
        <w:pStyle w:val="ListParagraph"/>
        <w:numPr>
          <w:ilvl w:val="0"/>
          <w:numId w:val="30"/>
        </w:numPr>
        <w:rPr>
          <w:lang w:eastAsia="x-none"/>
        </w:rPr>
      </w:pPr>
      <w:r>
        <w:rPr>
          <w:lang w:eastAsia="x-none"/>
        </w:rPr>
        <w:t>Organization Name:</w:t>
      </w:r>
      <w:r w:rsidR="00FC43A5">
        <w:rPr>
          <w:lang w:eastAsia="x-none"/>
        </w:rPr>
        <w:t xml:space="preserve"> </w:t>
      </w:r>
      <w:r w:rsidR="00CA7956">
        <w:rPr>
          <w:lang w:eastAsia="x-none"/>
        </w:rPr>
        <w:t>The organization</w:t>
      </w:r>
      <w:r w:rsidR="00FC43A5">
        <w:rPr>
          <w:lang w:eastAsia="x-none"/>
        </w:rPr>
        <w:t xml:space="preserve"> name.</w:t>
      </w:r>
    </w:p>
    <w:p w:rsidR="0071739E" w:rsidRDefault="0071739E" w:rsidP="0071739E">
      <w:pPr>
        <w:pStyle w:val="ListParagraph"/>
        <w:numPr>
          <w:ilvl w:val="0"/>
          <w:numId w:val="30"/>
        </w:numPr>
        <w:rPr>
          <w:lang w:eastAsia="x-none"/>
        </w:rPr>
      </w:pPr>
      <w:r>
        <w:rPr>
          <w:lang w:eastAsia="x-none"/>
        </w:rPr>
        <w:t>Site:</w:t>
      </w:r>
      <w:r w:rsidR="00FC43A5">
        <w:rPr>
          <w:lang w:eastAsia="x-none"/>
        </w:rPr>
        <w:t xml:space="preserve"> The resource site name.</w:t>
      </w:r>
    </w:p>
    <w:p w:rsidR="0071739E" w:rsidRDefault="0071739E" w:rsidP="0071739E">
      <w:pPr>
        <w:pStyle w:val="ListParagraph"/>
        <w:numPr>
          <w:ilvl w:val="0"/>
          <w:numId w:val="30"/>
        </w:numPr>
        <w:rPr>
          <w:lang w:eastAsia="x-none"/>
        </w:rPr>
      </w:pPr>
      <w:r>
        <w:rPr>
          <w:lang w:eastAsia="x-none"/>
        </w:rPr>
        <w:t>Service Area:</w:t>
      </w:r>
      <w:r w:rsidR="00FC43A5">
        <w:rPr>
          <w:lang w:eastAsia="x-none"/>
        </w:rPr>
        <w:t xml:space="preserve"> Service areas that your resources sites are associated with.</w:t>
      </w:r>
    </w:p>
    <w:p w:rsidR="0071739E" w:rsidRDefault="0071739E" w:rsidP="0071739E">
      <w:pPr>
        <w:pStyle w:val="ListParagraph"/>
        <w:numPr>
          <w:ilvl w:val="0"/>
          <w:numId w:val="30"/>
        </w:numPr>
        <w:rPr>
          <w:lang w:eastAsia="x-none"/>
        </w:rPr>
      </w:pPr>
      <w:r>
        <w:rPr>
          <w:lang w:eastAsia="x-none"/>
        </w:rPr>
        <w:t>State:</w:t>
      </w:r>
      <w:r w:rsidR="00FC43A5">
        <w:rPr>
          <w:lang w:eastAsia="x-none"/>
        </w:rPr>
        <w:t xml:space="preserve"> </w:t>
      </w:r>
      <w:r w:rsidR="00CA7956">
        <w:rPr>
          <w:lang w:eastAsia="x-none"/>
        </w:rPr>
        <w:t>The s</w:t>
      </w:r>
      <w:r w:rsidR="00FC43A5">
        <w:rPr>
          <w:lang w:eastAsia="x-none"/>
        </w:rPr>
        <w:t>tate name.</w:t>
      </w:r>
    </w:p>
    <w:p w:rsidR="0071739E" w:rsidRDefault="0071739E" w:rsidP="0071739E">
      <w:pPr>
        <w:pStyle w:val="ListParagraph"/>
        <w:numPr>
          <w:ilvl w:val="0"/>
          <w:numId w:val="30"/>
        </w:numPr>
        <w:rPr>
          <w:lang w:eastAsia="x-none"/>
        </w:rPr>
      </w:pPr>
      <w:r>
        <w:rPr>
          <w:lang w:eastAsia="x-none"/>
        </w:rPr>
        <w:t>Resource Name:</w:t>
      </w:r>
      <w:r w:rsidR="00FC43A5">
        <w:rPr>
          <w:lang w:eastAsia="x-none"/>
        </w:rPr>
        <w:t xml:space="preserve"> The name of the resource.</w:t>
      </w:r>
    </w:p>
    <w:p w:rsidR="0071739E" w:rsidRDefault="0071739E" w:rsidP="0071739E">
      <w:pPr>
        <w:pStyle w:val="ListParagraph"/>
        <w:numPr>
          <w:ilvl w:val="0"/>
          <w:numId w:val="30"/>
        </w:numPr>
        <w:rPr>
          <w:lang w:eastAsia="x-none"/>
        </w:rPr>
      </w:pPr>
      <w:r>
        <w:rPr>
          <w:lang w:eastAsia="x-none"/>
        </w:rPr>
        <w:t>Resource Category:</w:t>
      </w:r>
      <w:r w:rsidR="00FC43A5">
        <w:rPr>
          <w:lang w:eastAsia="x-none"/>
        </w:rPr>
        <w:t xml:space="preserve"> The resource category classification.</w:t>
      </w:r>
    </w:p>
    <w:p w:rsidR="0071739E" w:rsidRDefault="0071739E" w:rsidP="0071739E">
      <w:pPr>
        <w:pStyle w:val="ListParagraph"/>
        <w:numPr>
          <w:ilvl w:val="0"/>
          <w:numId w:val="30"/>
        </w:numPr>
        <w:rPr>
          <w:lang w:eastAsia="x-none"/>
        </w:rPr>
      </w:pPr>
      <w:r>
        <w:rPr>
          <w:lang w:eastAsia="x-none"/>
        </w:rPr>
        <w:t>Resource Subcategory:</w:t>
      </w:r>
      <w:r w:rsidR="00FC43A5">
        <w:rPr>
          <w:lang w:eastAsia="x-none"/>
        </w:rPr>
        <w:t xml:space="preserve"> The resource subcategory classification.</w:t>
      </w:r>
    </w:p>
    <w:p w:rsidR="0071739E" w:rsidRDefault="0071739E" w:rsidP="0071739E">
      <w:pPr>
        <w:pStyle w:val="ListParagraph"/>
        <w:numPr>
          <w:ilvl w:val="0"/>
          <w:numId w:val="30"/>
        </w:numPr>
        <w:rPr>
          <w:lang w:eastAsia="x-none"/>
        </w:rPr>
      </w:pPr>
      <w:r>
        <w:rPr>
          <w:lang w:eastAsia="x-none"/>
        </w:rPr>
        <w:t>Response Type:</w:t>
      </w:r>
      <w:r w:rsidR="00FC43A5">
        <w:rPr>
          <w:lang w:eastAsia="x-none"/>
        </w:rPr>
        <w:t xml:space="preserve"> Response capabilities supported by your organization.</w:t>
      </w:r>
    </w:p>
    <w:p w:rsidR="0071739E" w:rsidRDefault="0071739E" w:rsidP="0071739E">
      <w:pPr>
        <w:pStyle w:val="ListParagraph"/>
        <w:numPr>
          <w:ilvl w:val="0"/>
          <w:numId w:val="30"/>
        </w:numPr>
        <w:rPr>
          <w:lang w:eastAsia="x-none"/>
        </w:rPr>
      </w:pPr>
      <w:r>
        <w:rPr>
          <w:lang w:eastAsia="x-none"/>
        </w:rPr>
        <w:t>Resource Type:</w:t>
      </w:r>
      <w:r w:rsidR="0047765E">
        <w:rPr>
          <w:lang w:eastAsia="x-none"/>
        </w:rPr>
        <w:t xml:space="preserve"> The resource type classification.</w:t>
      </w:r>
    </w:p>
    <w:p w:rsidR="0071739E" w:rsidRDefault="0071739E" w:rsidP="0071739E">
      <w:pPr>
        <w:pStyle w:val="ListParagraph"/>
        <w:numPr>
          <w:ilvl w:val="0"/>
          <w:numId w:val="30"/>
        </w:numPr>
        <w:rPr>
          <w:lang w:eastAsia="x-none"/>
        </w:rPr>
      </w:pPr>
      <w:r>
        <w:rPr>
          <w:lang w:eastAsia="x-none"/>
        </w:rPr>
        <w:t>Resource Kind:</w:t>
      </w:r>
      <w:r w:rsidR="0047765E">
        <w:rPr>
          <w:lang w:eastAsia="x-none"/>
        </w:rPr>
        <w:t xml:space="preserve"> Identifies the resource as a </w:t>
      </w:r>
      <w:r w:rsidR="00CA7956">
        <w:rPr>
          <w:lang w:eastAsia="x-none"/>
        </w:rPr>
        <w:t xml:space="preserve">personnel </w:t>
      </w:r>
      <w:r w:rsidR="0047765E">
        <w:rPr>
          <w:lang w:eastAsia="x-none"/>
        </w:rPr>
        <w:t>skill or equipment.</w:t>
      </w:r>
    </w:p>
    <w:p w:rsidR="0071739E" w:rsidRDefault="0071739E" w:rsidP="0071739E">
      <w:pPr>
        <w:pStyle w:val="ListParagraph"/>
        <w:numPr>
          <w:ilvl w:val="0"/>
          <w:numId w:val="30"/>
        </w:numPr>
        <w:rPr>
          <w:lang w:eastAsia="x-none"/>
        </w:rPr>
      </w:pPr>
      <w:r>
        <w:rPr>
          <w:lang w:eastAsia="x-none"/>
        </w:rPr>
        <w:t>Availability Status:</w:t>
      </w:r>
      <w:r w:rsidR="0047765E">
        <w:rPr>
          <w:lang w:eastAsia="x-none"/>
        </w:rPr>
        <w:t xml:space="preserve"> The availability status of the resource.</w:t>
      </w:r>
    </w:p>
    <w:p w:rsidR="0071739E" w:rsidRPr="0071739E" w:rsidRDefault="0071739E" w:rsidP="0071739E">
      <w:pPr>
        <w:pStyle w:val="ListParagraph"/>
        <w:numPr>
          <w:ilvl w:val="0"/>
          <w:numId w:val="30"/>
        </w:numPr>
        <w:rPr>
          <w:lang w:eastAsia="x-none"/>
        </w:rPr>
      </w:pPr>
      <w:r>
        <w:rPr>
          <w:lang w:eastAsia="x-none"/>
        </w:rPr>
        <w:t>Last Updated Date After:</w:t>
      </w:r>
      <w:r w:rsidR="00CA7956">
        <w:rPr>
          <w:lang w:eastAsia="x-none"/>
        </w:rPr>
        <w:t xml:space="preserve"> Allows</w:t>
      </w:r>
      <w:r w:rsidR="0047765E">
        <w:rPr>
          <w:lang w:eastAsia="x-none"/>
        </w:rPr>
        <w:t xml:space="preserve"> the user to search for all resource updated </w:t>
      </w:r>
      <w:r w:rsidR="0047765E" w:rsidRPr="0047765E">
        <w:rPr>
          <w:u w:val="single"/>
          <w:lang w:eastAsia="x-none"/>
        </w:rPr>
        <w:t>after</w:t>
      </w:r>
      <w:r w:rsidR="0047765E">
        <w:rPr>
          <w:lang w:eastAsia="x-none"/>
        </w:rPr>
        <w:t xml:space="preserve"> a certain date.</w:t>
      </w:r>
    </w:p>
    <w:p w:rsidR="00492676" w:rsidRDefault="00492676" w:rsidP="005C45C7">
      <w:pPr>
        <w:jc w:val="center"/>
      </w:pPr>
    </w:p>
    <w:p w:rsidR="00492676" w:rsidRDefault="00CA7956" w:rsidP="00CA7956">
      <w:pPr>
        <w:pStyle w:val="Heading2"/>
        <w:rPr>
          <w:i w:val="0"/>
          <w:lang w:val="en-US"/>
        </w:rPr>
      </w:pPr>
      <w:bookmarkStart w:id="32" w:name="_Toc325448956"/>
      <w:r>
        <w:rPr>
          <w:i w:val="0"/>
          <w:lang w:val="en-US"/>
        </w:rPr>
        <w:lastRenderedPageBreak/>
        <w:t>Add a New Resource</w:t>
      </w:r>
      <w:bookmarkEnd w:id="32"/>
    </w:p>
    <w:p w:rsidR="00CA7956" w:rsidRDefault="00CA7956" w:rsidP="00CA7956">
      <w:pPr>
        <w:rPr>
          <w:lang w:eastAsia="x-none"/>
        </w:rPr>
      </w:pPr>
      <w:r>
        <w:rPr>
          <w:lang w:eastAsia="x-none"/>
        </w:rPr>
        <w:t>To add a new resource:</w:t>
      </w:r>
    </w:p>
    <w:p w:rsidR="00CA7956" w:rsidRDefault="00CA7956" w:rsidP="00CA7956">
      <w:pPr>
        <w:pStyle w:val="ListParagraph"/>
        <w:numPr>
          <w:ilvl w:val="0"/>
          <w:numId w:val="31"/>
        </w:numPr>
        <w:rPr>
          <w:lang w:eastAsia="x-none"/>
        </w:rPr>
      </w:pPr>
      <w:r>
        <w:rPr>
          <w:lang w:eastAsia="x-none"/>
        </w:rPr>
        <w:t xml:space="preserve">Click the “Add New Resource” link in the Resource Management pane. </w:t>
      </w:r>
    </w:p>
    <w:p w:rsidR="000E657C" w:rsidRDefault="00A05292" w:rsidP="00CA7956">
      <w:pPr>
        <w:pStyle w:val="ListParagraph"/>
        <w:numPr>
          <w:ilvl w:val="0"/>
          <w:numId w:val="31"/>
        </w:numPr>
        <w:rPr>
          <w:lang w:eastAsia="x-none"/>
        </w:rPr>
      </w:pPr>
      <w:r>
        <w:rPr>
          <w:lang w:eastAsia="x-none"/>
        </w:rPr>
        <w:t>Specify your resource’s basic information in the “Basic Information” tab. If the required Resource Category, Resource Subcategory, and/ or Resource Type values are not present in the initial drop-downs, you may submit a request to add a new value by clicking the “?” icon</w:t>
      </w:r>
    </w:p>
    <w:p w:rsidR="00A05292" w:rsidRDefault="00A05292" w:rsidP="000E657C">
      <w:pPr>
        <w:ind w:left="360"/>
        <w:rPr>
          <w:lang w:eastAsia="x-none"/>
        </w:rPr>
      </w:pPr>
    </w:p>
    <w:p w:rsidR="00A05292" w:rsidRDefault="00A05292" w:rsidP="00A05292">
      <w:pPr>
        <w:ind w:left="360"/>
        <w:rPr>
          <w:lang w:eastAsia="x-none"/>
        </w:rPr>
      </w:pPr>
      <w:r>
        <w:rPr>
          <w:lang w:eastAsia="x-none"/>
        </w:rPr>
        <w:t>Note: Three</w:t>
      </w:r>
      <w:r w:rsidR="000E657C">
        <w:rPr>
          <w:lang w:eastAsia="x-none"/>
        </w:rPr>
        <w:t xml:space="preserve"> resource</w:t>
      </w:r>
      <w:r>
        <w:rPr>
          <w:lang w:eastAsia="x-none"/>
        </w:rPr>
        <w:t xml:space="preserve"> </w:t>
      </w:r>
      <w:r w:rsidRPr="000E657C">
        <w:rPr>
          <w:u w:val="single"/>
          <w:lang w:eastAsia="x-none"/>
        </w:rPr>
        <w:t>count</w:t>
      </w:r>
      <w:r w:rsidR="000E657C">
        <w:rPr>
          <w:lang w:eastAsia="x-none"/>
        </w:rPr>
        <w:t xml:space="preserve"> numbers</w:t>
      </w:r>
      <w:r>
        <w:rPr>
          <w:lang w:eastAsia="x-none"/>
        </w:rPr>
        <w:t xml:space="preserve"> are shown on the Basic Information tab. These are:</w:t>
      </w:r>
    </w:p>
    <w:p w:rsidR="00CA7956" w:rsidRDefault="00A05292" w:rsidP="00A05292">
      <w:pPr>
        <w:pStyle w:val="ListParagraph"/>
        <w:numPr>
          <w:ilvl w:val="0"/>
          <w:numId w:val="32"/>
        </w:numPr>
        <w:rPr>
          <w:lang w:eastAsia="x-none"/>
        </w:rPr>
      </w:pPr>
      <w:r w:rsidRPr="00A05292">
        <w:rPr>
          <w:b/>
          <w:u w:val="single"/>
          <w:lang w:eastAsia="x-none"/>
        </w:rPr>
        <w:t>Number Own:</w:t>
      </w:r>
      <w:r>
        <w:rPr>
          <w:lang w:eastAsia="x-none"/>
        </w:rPr>
        <w:t xml:space="preserve"> Indicates the number of resources that are owned by your organization.</w:t>
      </w:r>
    </w:p>
    <w:p w:rsidR="00A05292" w:rsidRDefault="00A05292" w:rsidP="00A05292">
      <w:pPr>
        <w:pStyle w:val="ListParagraph"/>
        <w:numPr>
          <w:ilvl w:val="0"/>
          <w:numId w:val="32"/>
        </w:numPr>
        <w:rPr>
          <w:lang w:eastAsia="x-none"/>
        </w:rPr>
      </w:pPr>
      <w:r w:rsidRPr="00A05292">
        <w:rPr>
          <w:b/>
          <w:u w:val="single"/>
          <w:lang w:eastAsia="x-none"/>
        </w:rPr>
        <w:t>Number On-Site:</w:t>
      </w:r>
      <w:r>
        <w:rPr>
          <w:lang w:eastAsia="x-none"/>
        </w:rPr>
        <w:t xml:space="preserve"> Indicates the number of resources that are stored on one of you organization’s resource sites.</w:t>
      </w:r>
    </w:p>
    <w:p w:rsidR="00A05292" w:rsidRDefault="00A05292" w:rsidP="00A05292">
      <w:pPr>
        <w:pStyle w:val="ListParagraph"/>
        <w:numPr>
          <w:ilvl w:val="0"/>
          <w:numId w:val="32"/>
        </w:numPr>
        <w:rPr>
          <w:lang w:eastAsia="x-none"/>
        </w:rPr>
      </w:pPr>
      <w:r w:rsidRPr="00A05292">
        <w:rPr>
          <w:b/>
          <w:u w:val="single"/>
          <w:lang w:eastAsia="x-none"/>
        </w:rPr>
        <w:t>Available number for Subcontract:</w:t>
      </w:r>
      <w:r>
        <w:rPr>
          <w:lang w:eastAsia="x-none"/>
        </w:rPr>
        <w:t xml:space="preserve"> Indicates the number of resources that can be subcontracted to other organizations.</w:t>
      </w:r>
    </w:p>
    <w:p w:rsidR="00A05292" w:rsidRDefault="00A05292" w:rsidP="00A05292">
      <w:pPr>
        <w:rPr>
          <w:lang w:eastAsia="x-none"/>
        </w:rPr>
      </w:pPr>
      <w:r>
        <w:rPr>
          <w:noProof/>
          <w:lang w:eastAsia="en-US"/>
        </w:rPr>
        <mc:AlternateContent>
          <mc:Choice Requires="wps">
            <w:drawing>
              <wp:anchor distT="0" distB="0" distL="114300" distR="114300" simplePos="0" relativeHeight="251713024" behindDoc="0" locked="0" layoutInCell="1" allowOverlap="1" wp14:anchorId="72EA76C9" wp14:editId="27DBF368">
                <wp:simplePos x="0" y="0"/>
                <wp:positionH relativeFrom="column">
                  <wp:posOffset>4762499</wp:posOffset>
                </wp:positionH>
                <wp:positionV relativeFrom="paragraph">
                  <wp:posOffset>69215</wp:posOffset>
                </wp:positionV>
                <wp:extent cx="1228725" cy="485775"/>
                <wp:effectExtent l="266700" t="38100" r="123825" b="123825"/>
                <wp:wrapNone/>
                <wp:docPr id="147" name="Rectangular Callout 147"/>
                <wp:cNvGraphicFramePr/>
                <a:graphic xmlns:a="http://schemas.openxmlformats.org/drawingml/2006/main">
                  <a:graphicData uri="http://schemas.microsoft.com/office/word/2010/wordprocessingShape">
                    <wps:wsp>
                      <wps:cNvSpPr/>
                      <wps:spPr>
                        <a:xfrm>
                          <a:off x="0" y="0"/>
                          <a:ext cx="1228725" cy="485775"/>
                        </a:xfrm>
                        <a:prstGeom prst="wedgeRectCallout">
                          <a:avLst>
                            <a:gd name="adj1" fmla="val -68466"/>
                            <a:gd name="adj2" fmla="val -653"/>
                          </a:avLst>
                        </a:prstGeom>
                        <a:solidFill>
                          <a:srgbClr val="FFFF99"/>
                        </a:solidFill>
                        <a:ln>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05292" w:rsidRPr="00A8256D" w:rsidRDefault="0068434C" w:rsidP="00A05292">
                            <w:pPr>
                              <w:rPr>
                                <w:color w:val="000000" w:themeColor="text1"/>
                              </w:rPr>
                            </w:pPr>
                            <w:r>
                              <w:rPr>
                                <w:color w:val="000000" w:themeColor="text1"/>
                              </w:rPr>
                              <w:t>Resource storage site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47" o:spid="_x0000_s1031" type="#_x0000_t61" style="position:absolute;margin-left:375pt;margin-top:5.45pt;width:96.75pt;height:38.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" adj="-3989,10659" fillcolor="#ff9" strokecolor="#7f7f7f [1612]" strokeweight="2pt">
                <v:shadow on="t" color="black" opacity="26214f" origin="-.5,-.5" offset=".74836mm,.74836mm"/>
                <v:textbox>
                  <w:txbxContent>
                    <w:p w:rsidR="00A05292" w:rsidRPr="00A8256D" w:rsidRDefault="0068434C" w:rsidP="00A05292">
                      <w:pPr>
                        <w:rPr>
                          <w:color w:val="000000" w:themeColor="text1"/>
                        </w:rPr>
                      </w:pPr>
                      <w:r>
                        <w:rPr>
                          <w:color w:val="000000" w:themeColor="text1"/>
                        </w:rPr>
                        <w:t>Resource storage site name</w:t>
                      </w:r>
                    </w:p>
                  </w:txbxContent>
                </v:textbox>
              </v:shape>
            </w:pict>
          </mc:Fallback>
        </mc:AlternateContent>
      </w:r>
    </w:p>
    <w:p w:rsidR="00A05292" w:rsidRPr="00CA7956" w:rsidRDefault="00A05292" w:rsidP="00A05292">
      <w:pPr>
        <w:rPr>
          <w:lang w:eastAsia="x-none"/>
        </w:rPr>
      </w:pPr>
      <w:r>
        <w:rPr>
          <w:noProof/>
          <w:lang w:eastAsia="en-US"/>
        </w:rPr>
        <mc:AlternateContent>
          <mc:Choice Requires="wps">
            <w:drawing>
              <wp:anchor distT="0" distB="0" distL="114300" distR="114300" simplePos="0" relativeHeight="251710976" behindDoc="0" locked="0" layoutInCell="1" allowOverlap="1" wp14:anchorId="3C15B652" wp14:editId="280043F4">
                <wp:simplePos x="0" y="0"/>
                <wp:positionH relativeFrom="column">
                  <wp:posOffset>47625</wp:posOffset>
                </wp:positionH>
                <wp:positionV relativeFrom="paragraph">
                  <wp:posOffset>1932940</wp:posOffset>
                </wp:positionV>
                <wp:extent cx="3943350" cy="723900"/>
                <wp:effectExtent l="0" t="0" r="19050" b="19050"/>
                <wp:wrapNone/>
                <wp:docPr id="146" name="Rectangle 146"/>
                <wp:cNvGraphicFramePr/>
                <a:graphic xmlns:a="http://schemas.openxmlformats.org/drawingml/2006/main">
                  <a:graphicData uri="http://schemas.microsoft.com/office/word/2010/wordprocessingShape">
                    <wps:wsp>
                      <wps:cNvSpPr/>
                      <wps:spPr>
                        <a:xfrm>
                          <a:off x="0" y="0"/>
                          <a:ext cx="3943350" cy="723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6" o:spid="_x0000_s1026" style="position:absolute;margin-left:3.75pt;margin-top:152.2pt;width:310.5pt;height:57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" filled="f" strokecolor="red" strokeweight="2pt"/>
            </w:pict>
          </mc:Fallback>
        </mc:AlternateContent>
      </w:r>
      <w:r>
        <w:rPr>
          <w:noProof/>
          <w:lang w:eastAsia="en-US"/>
        </w:rPr>
        <w:drawing>
          <wp:inline distT="0" distB="0" distL="0" distR="0" wp14:anchorId="2D3BAB27" wp14:editId="6521C3E5">
            <wp:extent cx="5925377" cy="2657846"/>
            <wp:effectExtent l="0" t="0" r="0" b="952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879B2.tmp"/>
                    <pic:cNvPicPr/>
                  </pic:nvPicPr>
                  <pic:blipFill>
                    <a:blip r:embed="rId35">
                      <a:extLst>
                        <a:ext uri="{28A0092B-C50C-407E-A947-70E740481C1C}">
                          <a14:useLocalDpi xmlns:a14="http://schemas.microsoft.com/office/drawing/2010/main" val="0"/>
                        </a:ext>
                      </a:extLst>
                    </a:blip>
                    <a:stretch>
                      <a:fillRect/>
                    </a:stretch>
                  </pic:blipFill>
                  <pic:spPr>
                    <a:xfrm>
                      <a:off x="0" y="0"/>
                      <a:ext cx="5925377" cy="2657846"/>
                    </a:xfrm>
                    <a:prstGeom prst="rect">
                      <a:avLst/>
                    </a:prstGeom>
                  </pic:spPr>
                </pic:pic>
              </a:graphicData>
            </a:graphic>
          </wp:inline>
        </w:drawing>
      </w:r>
    </w:p>
    <w:p w:rsidR="00735FCF" w:rsidRDefault="007A61CA" w:rsidP="007A61CA">
      <w:pPr>
        <w:pStyle w:val="Caption"/>
        <w:jc w:val="center"/>
        <w:rPr>
          <w:b/>
        </w:rPr>
      </w:pPr>
      <w:bookmarkStart w:id="33" w:name="_Toc325448971"/>
      <w:r w:rsidRPr="007A61CA">
        <w:rPr>
          <w:b/>
        </w:rPr>
        <w:t xml:space="preserve">Figure </w:t>
      </w:r>
      <w:r w:rsidRPr="007A61CA">
        <w:rPr>
          <w:b/>
        </w:rPr>
        <w:fldChar w:fldCharType="begin"/>
      </w:r>
      <w:r w:rsidRPr="007A61CA">
        <w:rPr>
          <w:b/>
        </w:rPr>
        <w:instrText xml:space="preserve"> SEQ Figure \* ARABIC </w:instrText>
      </w:r>
      <w:r w:rsidRPr="007A61CA">
        <w:rPr>
          <w:b/>
        </w:rPr>
        <w:fldChar w:fldCharType="separate"/>
      </w:r>
      <w:r>
        <w:rPr>
          <w:b/>
          <w:noProof/>
        </w:rPr>
        <w:t>13</w:t>
      </w:r>
      <w:r w:rsidRPr="007A61CA">
        <w:rPr>
          <w:b/>
        </w:rPr>
        <w:fldChar w:fldCharType="end"/>
      </w:r>
      <w:r w:rsidRPr="007A61CA">
        <w:rPr>
          <w:b/>
        </w:rPr>
        <w:t>: Resource Basic Information tab</w:t>
      </w:r>
      <w:bookmarkEnd w:id="33"/>
    </w:p>
    <w:p w:rsidR="007A61CA" w:rsidRPr="007A61CA" w:rsidRDefault="007A61CA" w:rsidP="007A61CA">
      <w:pPr>
        <w:pStyle w:val="TableofFigures"/>
      </w:pPr>
    </w:p>
    <w:p w:rsidR="00735FCF" w:rsidRDefault="00735FCF" w:rsidP="00735FCF">
      <w:pPr>
        <w:pStyle w:val="ListParagraph"/>
        <w:numPr>
          <w:ilvl w:val="0"/>
          <w:numId w:val="31"/>
        </w:numPr>
      </w:pPr>
      <w:r>
        <w:t>If applicable, you may specify manufacturer specification information for your resource in the “Manufacturer Specification tab”.</w:t>
      </w:r>
    </w:p>
    <w:p w:rsidR="003E5E75" w:rsidRDefault="003E5E75" w:rsidP="003E5E75"/>
    <w:p w:rsidR="003E5E75" w:rsidRDefault="003E5E75" w:rsidP="003E5E75">
      <w:pPr>
        <w:jc w:val="center"/>
      </w:pPr>
      <w:r>
        <w:rPr>
          <w:noProof/>
          <w:lang w:eastAsia="en-US"/>
        </w:rPr>
        <w:lastRenderedPageBreak/>
        <w:drawing>
          <wp:inline distT="0" distB="0" distL="0" distR="0" wp14:anchorId="5B650207" wp14:editId="4D0BBE94">
            <wp:extent cx="5725324" cy="2553056"/>
            <wp:effectExtent l="0" t="0" r="889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8B77E.tmp"/>
                    <pic:cNvPicPr/>
                  </pic:nvPicPr>
                  <pic:blipFill>
                    <a:blip r:embed="rId36">
                      <a:extLst>
                        <a:ext uri="{28A0092B-C50C-407E-A947-70E740481C1C}">
                          <a14:useLocalDpi xmlns:a14="http://schemas.microsoft.com/office/drawing/2010/main" val="0"/>
                        </a:ext>
                      </a:extLst>
                    </a:blip>
                    <a:stretch>
                      <a:fillRect/>
                    </a:stretch>
                  </pic:blipFill>
                  <pic:spPr>
                    <a:xfrm>
                      <a:off x="0" y="0"/>
                      <a:ext cx="5725324" cy="2553056"/>
                    </a:xfrm>
                    <a:prstGeom prst="rect">
                      <a:avLst/>
                    </a:prstGeom>
                  </pic:spPr>
                </pic:pic>
              </a:graphicData>
            </a:graphic>
          </wp:inline>
        </w:drawing>
      </w:r>
    </w:p>
    <w:p w:rsidR="007A61CA" w:rsidRDefault="007A61CA" w:rsidP="007A61CA">
      <w:pPr>
        <w:pStyle w:val="Caption"/>
        <w:jc w:val="center"/>
        <w:rPr>
          <w:b/>
        </w:rPr>
      </w:pPr>
      <w:bookmarkStart w:id="34" w:name="_Toc325448972"/>
      <w:r w:rsidRPr="007A61CA">
        <w:rPr>
          <w:b/>
        </w:rPr>
        <w:t xml:space="preserve">Figure </w:t>
      </w:r>
      <w:r w:rsidRPr="007A61CA">
        <w:rPr>
          <w:b/>
        </w:rPr>
        <w:fldChar w:fldCharType="begin"/>
      </w:r>
      <w:r w:rsidRPr="007A61CA">
        <w:rPr>
          <w:b/>
        </w:rPr>
        <w:instrText xml:space="preserve"> SEQ Figure \* ARABIC </w:instrText>
      </w:r>
      <w:r w:rsidRPr="007A61CA">
        <w:rPr>
          <w:b/>
        </w:rPr>
        <w:fldChar w:fldCharType="separate"/>
      </w:r>
      <w:r>
        <w:rPr>
          <w:b/>
          <w:noProof/>
        </w:rPr>
        <w:t>14</w:t>
      </w:r>
      <w:r w:rsidRPr="007A61CA">
        <w:rPr>
          <w:b/>
        </w:rPr>
        <w:fldChar w:fldCharType="end"/>
      </w:r>
      <w:r w:rsidRPr="007A61CA">
        <w:rPr>
          <w:b/>
        </w:rPr>
        <w:t>: Resource Manufacturer Specification tab</w:t>
      </w:r>
      <w:bookmarkEnd w:id="34"/>
    </w:p>
    <w:p w:rsidR="007A61CA" w:rsidRPr="007A61CA" w:rsidRDefault="007A61CA" w:rsidP="007A61CA">
      <w:pPr>
        <w:pStyle w:val="TableofFigures"/>
      </w:pPr>
    </w:p>
    <w:p w:rsidR="00735FCF" w:rsidRDefault="00735FCF" w:rsidP="00735FCF">
      <w:pPr>
        <w:pStyle w:val="ListParagraph"/>
        <w:numPr>
          <w:ilvl w:val="0"/>
          <w:numId w:val="31"/>
        </w:numPr>
      </w:pPr>
      <w:r>
        <w:t xml:space="preserve">If a system form has been defined for </w:t>
      </w:r>
      <w:r w:rsidR="003E5E75">
        <w:t xml:space="preserve">the selected </w:t>
      </w:r>
      <w:r w:rsidR="00AE3609">
        <w:t>Resource Type</w:t>
      </w:r>
      <w:r w:rsidR="003E5E75">
        <w:t>, you may specify additional metadata for your resource in the “Feature Set” tab.</w:t>
      </w:r>
    </w:p>
    <w:p w:rsidR="003C419F" w:rsidRDefault="003C419F" w:rsidP="00735FCF">
      <w:pPr>
        <w:pStyle w:val="ListParagraph"/>
        <w:numPr>
          <w:ilvl w:val="0"/>
          <w:numId w:val="31"/>
        </w:numPr>
      </w:pPr>
      <w:r>
        <w:t>Click “Save” to commit your changes.</w:t>
      </w:r>
    </w:p>
    <w:p w:rsidR="003C419F" w:rsidRDefault="003C419F" w:rsidP="003C419F"/>
    <w:p w:rsidR="003C419F" w:rsidRDefault="003C419F" w:rsidP="003C419F">
      <w:pPr>
        <w:pStyle w:val="Heading2"/>
        <w:rPr>
          <w:i w:val="0"/>
          <w:lang w:val="en-US"/>
        </w:rPr>
      </w:pPr>
      <w:bookmarkStart w:id="35" w:name="_Toc325448957"/>
      <w:r>
        <w:rPr>
          <w:i w:val="0"/>
          <w:lang w:val="en-US"/>
        </w:rPr>
        <w:t>Subcontract Out a Resource</w:t>
      </w:r>
      <w:bookmarkEnd w:id="35"/>
    </w:p>
    <w:p w:rsidR="003C419F" w:rsidRDefault="00AD44C1" w:rsidP="003C419F">
      <w:pPr>
        <w:rPr>
          <w:lang w:eastAsia="x-none"/>
        </w:rPr>
      </w:pPr>
      <w:r>
        <w:rPr>
          <w:lang w:eastAsia="x-none"/>
        </w:rPr>
        <w:t>The steps below outline the process for subcontracting out resources:</w:t>
      </w:r>
    </w:p>
    <w:p w:rsidR="00AD44C1" w:rsidRDefault="00AD44C1" w:rsidP="00AD44C1">
      <w:pPr>
        <w:pStyle w:val="ListParagraph"/>
        <w:numPr>
          <w:ilvl w:val="0"/>
          <w:numId w:val="33"/>
        </w:numPr>
        <w:rPr>
          <w:lang w:eastAsia="x-none"/>
        </w:rPr>
      </w:pPr>
      <w:r>
        <w:rPr>
          <w:lang w:eastAsia="x-none"/>
        </w:rPr>
        <w:t>Navigate to the resource you would like to subcontract out.</w:t>
      </w:r>
    </w:p>
    <w:p w:rsidR="00AD44C1" w:rsidRDefault="00AD44C1" w:rsidP="00AD44C1">
      <w:pPr>
        <w:pStyle w:val="ListParagraph"/>
        <w:numPr>
          <w:ilvl w:val="0"/>
          <w:numId w:val="33"/>
        </w:numPr>
        <w:rPr>
          <w:lang w:eastAsia="x-none"/>
        </w:rPr>
      </w:pPr>
      <w:r>
        <w:rPr>
          <w:lang w:eastAsia="x-none"/>
        </w:rPr>
        <w:t>Click the “Detail” button to view the resource’s basic information.</w:t>
      </w:r>
    </w:p>
    <w:p w:rsidR="00AD44C1" w:rsidRDefault="00AD44C1" w:rsidP="00AD44C1">
      <w:pPr>
        <w:pStyle w:val="ListParagraph"/>
        <w:numPr>
          <w:ilvl w:val="0"/>
          <w:numId w:val="33"/>
        </w:numPr>
        <w:rPr>
          <w:lang w:eastAsia="x-none"/>
        </w:rPr>
      </w:pPr>
      <w:r>
        <w:rPr>
          <w:lang w:eastAsia="x-none"/>
        </w:rPr>
        <w:t>Navigate to the Basic Information tab, and scroll down to view the “Subcontracted Resource Information” section.</w:t>
      </w:r>
    </w:p>
    <w:p w:rsidR="00AD44C1" w:rsidRDefault="00AD44C1" w:rsidP="00AD44C1">
      <w:pPr>
        <w:pStyle w:val="ListParagraph"/>
        <w:numPr>
          <w:ilvl w:val="0"/>
          <w:numId w:val="33"/>
        </w:numPr>
        <w:rPr>
          <w:lang w:eastAsia="x-none"/>
        </w:rPr>
      </w:pPr>
      <w:r>
        <w:rPr>
          <w:lang w:eastAsia="x-none"/>
        </w:rPr>
        <w:t>Click the “Subcontract” button.</w:t>
      </w:r>
    </w:p>
    <w:p w:rsidR="00AD44C1" w:rsidRDefault="00AD44C1" w:rsidP="00AD44C1">
      <w:pPr>
        <w:rPr>
          <w:lang w:eastAsia="x-none"/>
        </w:rPr>
      </w:pPr>
      <w:r>
        <w:rPr>
          <w:noProof/>
          <w:lang w:eastAsia="en-US"/>
        </w:rPr>
        <w:drawing>
          <wp:inline distT="0" distB="0" distL="0" distR="0" wp14:anchorId="569B0D27" wp14:editId="155485C2">
            <wp:extent cx="4858428" cy="1409897"/>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8E736.tmp"/>
                    <pic:cNvPicPr/>
                  </pic:nvPicPr>
                  <pic:blipFill>
                    <a:blip r:embed="rId37">
                      <a:extLst>
                        <a:ext uri="{28A0092B-C50C-407E-A947-70E740481C1C}">
                          <a14:useLocalDpi xmlns:a14="http://schemas.microsoft.com/office/drawing/2010/main" val="0"/>
                        </a:ext>
                      </a:extLst>
                    </a:blip>
                    <a:stretch>
                      <a:fillRect/>
                    </a:stretch>
                  </pic:blipFill>
                  <pic:spPr>
                    <a:xfrm>
                      <a:off x="0" y="0"/>
                      <a:ext cx="4858428" cy="1409897"/>
                    </a:xfrm>
                    <a:prstGeom prst="rect">
                      <a:avLst/>
                    </a:prstGeom>
                  </pic:spPr>
                </pic:pic>
              </a:graphicData>
            </a:graphic>
          </wp:inline>
        </w:drawing>
      </w:r>
    </w:p>
    <w:p w:rsidR="007A61CA" w:rsidRDefault="007A61CA" w:rsidP="007A61CA">
      <w:pPr>
        <w:pStyle w:val="Caption"/>
        <w:jc w:val="center"/>
        <w:rPr>
          <w:b/>
        </w:rPr>
      </w:pPr>
      <w:bookmarkStart w:id="36" w:name="_Toc325448973"/>
      <w:r w:rsidRPr="007A61CA">
        <w:rPr>
          <w:b/>
        </w:rPr>
        <w:t xml:space="preserve">Figure </w:t>
      </w:r>
      <w:r w:rsidRPr="007A61CA">
        <w:rPr>
          <w:b/>
        </w:rPr>
        <w:fldChar w:fldCharType="begin"/>
      </w:r>
      <w:r w:rsidRPr="007A61CA">
        <w:rPr>
          <w:b/>
        </w:rPr>
        <w:instrText xml:space="preserve"> SEQ Figure \* ARABIC </w:instrText>
      </w:r>
      <w:r w:rsidRPr="007A61CA">
        <w:rPr>
          <w:b/>
        </w:rPr>
        <w:fldChar w:fldCharType="separate"/>
      </w:r>
      <w:r>
        <w:rPr>
          <w:b/>
          <w:noProof/>
        </w:rPr>
        <w:t>15</w:t>
      </w:r>
      <w:r w:rsidRPr="007A61CA">
        <w:rPr>
          <w:b/>
        </w:rPr>
        <w:fldChar w:fldCharType="end"/>
      </w:r>
      <w:r w:rsidRPr="007A61CA">
        <w:rPr>
          <w:b/>
        </w:rPr>
        <w:t>: Subcontract out a Resource</w:t>
      </w:r>
      <w:bookmarkEnd w:id="36"/>
    </w:p>
    <w:p w:rsidR="007A61CA" w:rsidRPr="007A61CA" w:rsidRDefault="007A61CA" w:rsidP="007A61CA">
      <w:pPr>
        <w:pStyle w:val="TableofFigures"/>
      </w:pPr>
    </w:p>
    <w:p w:rsidR="006E02BD" w:rsidRDefault="00AD44C1" w:rsidP="006E02BD">
      <w:pPr>
        <w:pStyle w:val="ListParagraph"/>
        <w:numPr>
          <w:ilvl w:val="0"/>
          <w:numId w:val="33"/>
        </w:numPr>
        <w:rPr>
          <w:lang w:eastAsia="x-none"/>
        </w:rPr>
      </w:pPr>
      <w:r>
        <w:rPr>
          <w:lang w:eastAsia="x-none"/>
        </w:rPr>
        <w:t>Specify the name of the organization you will be subcontracting your resource to in the “Subcontract</w:t>
      </w:r>
      <w:r w:rsidR="006E02BD">
        <w:rPr>
          <w:lang w:eastAsia="x-none"/>
        </w:rPr>
        <w:t xml:space="preserve"> Org.” field.</w:t>
      </w:r>
    </w:p>
    <w:p w:rsidR="00AD44C1" w:rsidRDefault="006E02BD" w:rsidP="006E02BD">
      <w:pPr>
        <w:pStyle w:val="ListParagraph"/>
        <w:rPr>
          <w:lang w:eastAsia="x-none"/>
        </w:rPr>
      </w:pPr>
      <w:r>
        <w:rPr>
          <w:lang w:eastAsia="x-none"/>
        </w:rPr>
        <w:t xml:space="preserve">Note: In order to utilize the subcontract function, the organization you will be subcontracting your resources to </w:t>
      </w:r>
      <w:r w:rsidRPr="006E02BD">
        <w:rPr>
          <w:b/>
          <w:u w:val="single"/>
          <w:lang w:eastAsia="x-none"/>
        </w:rPr>
        <w:t>must</w:t>
      </w:r>
      <w:r>
        <w:rPr>
          <w:lang w:eastAsia="x-none"/>
        </w:rPr>
        <w:t xml:space="preserve"> be register</w:t>
      </w:r>
      <w:r w:rsidR="000E657C">
        <w:rPr>
          <w:lang w:eastAsia="x-none"/>
        </w:rPr>
        <w:t>ed in the ER3 system. T</w:t>
      </w:r>
      <w:r>
        <w:rPr>
          <w:lang w:eastAsia="x-none"/>
        </w:rPr>
        <w:t xml:space="preserve">he </w:t>
      </w:r>
      <w:r w:rsidR="000E657C">
        <w:rPr>
          <w:lang w:eastAsia="x-none"/>
        </w:rPr>
        <w:t xml:space="preserve">system will use the </w:t>
      </w:r>
      <w:r>
        <w:rPr>
          <w:lang w:eastAsia="x-none"/>
        </w:rPr>
        <w:t>first three letters entered into the “Subcontr</w:t>
      </w:r>
      <w:r w:rsidR="000E657C">
        <w:rPr>
          <w:lang w:eastAsia="x-none"/>
        </w:rPr>
        <w:t>act Org.” field, to</w:t>
      </w:r>
      <w:r>
        <w:rPr>
          <w:lang w:eastAsia="x-none"/>
        </w:rPr>
        <w:t xml:space="preserve"> display a list of Organization names matching your text.</w:t>
      </w:r>
      <w:r w:rsidR="00AD44C1">
        <w:rPr>
          <w:lang w:eastAsia="x-none"/>
        </w:rPr>
        <w:t xml:space="preserve"> </w:t>
      </w:r>
    </w:p>
    <w:p w:rsidR="006E02BD" w:rsidRDefault="006E02BD" w:rsidP="006E02BD">
      <w:pPr>
        <w:pStyle w:val="ListParagraph"/>
        <w:rPr>
          <w:lang w:eastAsia="x-none"/>
        </w:rPr>
      </w:pPr>
    </w:p>
    <w:p w:rsidR="006E02BD" w:rsidRDefault="006E02BD" w:rsidP="006E02BD">
      <w:pPr>
        <w:pStyle w:val="ListParagraph"/>
        <w:rPr>
          <w:lang w:eastAsia="x-none"/>
        </w:rPr>
      </w:pPr>
      <w:r>
        <w:rPr>
          <w:noProof/>
          <w:lang w:eastAsia="en-US"/>
        </w:rPr>
        <w:lastRenderedPageBreak/>
        <w:drawing>
          <wp:inline distT="0" distB="0" distL="0" distR="0" wp14:anchorId="669C2F3A" wp14:editId="10CCB66A">
            <wp:extent cx="5048955" cy="2734057"/>
            <wp:effectExtent l="0" t="0" r="0"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88368.tmp"/>
                    <pic:cNvPicPr/>
                  </pic:nvPicPr>
                  <pic:blipFill>
                    <a:blip r:embed="rId38">
                      <a:extLst>
                        <a:ext uri="{28A0092B-C50C-407E-A947-70E740481C1C}">
                          <a14:useLocalDpi xmlns:a14="http://schemas.microsoft.com/office/drawing/2010/main" val="0"/>
                        </a:ext>
                      </a:extLst>
                    </a:blip>
                    <a:stretch>
                      <a:fillRect/>
                    </a:stretch>
                  </pic:blipFill>
                  <pic:spPr>
                    <a:xfrm>
                      <a:off x="0" y="0"/>
                      <a:ext cx="5048955" cy="2734057"/>
                    </a:xfrm>
                    <a:prstGeom prst="rect">
                      <a:avLst/>
                    </a:prstGeom>
                  </pic:spPr>
                </pic:pic>
              </a:graphicData>
            </a:graphic>
          </wp:inline>
        </w:drawing>
      </w:r>
    </w:p>
    <w:p w:rsidR="007A61CA" w:rsidRPr="007A61CA" w:rsidRDefault="007A61CA" w:rsidP="007A61CA">
      <w:pPr>
        <w:pStyle w:val="Caption"/>
        <w:jc w:val="center"/>
        <w:rPr>
          <w:b/>
          <w:lang w:eastAsia="x-none"/>
        </w:rPr>
      </w:pPr>
      <w:bookmarkStart w:id="37" w:name="_Toc325448974"/>
      <w:r w:rsidRPr="007A61CA">
        <w:rPr>
          <w:b/>
        </w:rPr>
        <w:t xml:space="preserve">Figure </w:t>
      </w:r>
      <w:r w:rsidRPr="007A61CA">
        <w:rPr>
          <w:b/>
        </w:rPr>
        <w:fldChar w:fldCharType="begin"/>
      </w:r>
      <w:r w:rsidRPr="007A61CA">
        <w:rPr>
          <w:b/>
        </w:rPr>
        <w:instrText xml:space="preserve"> SEQ Figure \* ARABIC </w:instrText>
      </w:r>
      <w:r w:rsidRPr="007A61CA">
        <w:rPr>
          <w:b/>
        </w:rPr>
        <w:fldChar w:fldCharType="separate"/>
      </w:r>
      <w:r>
        <w:rPr>
          <w:b/>
          <w:noProof/>
        </w:rPr>
        <w:t>16</w:t>
      </w:r>
      <w:r w:rsidRPr="007A61CA">
        <w:rPr>
          <w:b/>
        </w:rPr>
        <w:fldChar w:fldCharType="end"/>
      </w:r>
      <w:r w:rsidRPr="007A61CA">
        <w:rPr>
          <w:b/>
        </w:rPr>
        <w:t>: Subcontract Resource Details</w:t>
      </w:r>
      <w:bookmarkEnd w:id="37"/>
    </w:p>
    <w:p w:rsidR="003E5E75" w:rsidRDefault="003E5E75" w:rsidP="003E5E75"/>
    <w:bookmarkEnd w:id="3"/>
    <w:bookmarkEnd w:id="4"/>
    <w:bookmarkEnd w:id="5"/>
    <w:p w:rsidR="003C419F" w:rsidRPr="00735201" w:rsidRDefault="00735201" w:rsidP="006E02BD">
      <w:pPr>
        <w:pStyle w:val="ListParagraph"/>
        <w:numPr>
          <w:ilvl w:val="0"/>
          <w:numId w:val="33"/>
        </w:numPr>
        <w:rPr>
          <w:b/>
          <w:lang w:eastAsia="x-none"/>
        </w:rPr>
      </w:pPr>
      <w:r>
        <w:rPr>
          <w:lang w:eastAsia="x-none"/>
        </w:rPr>
        <w:t xml:space="preserve">Select the site where the subcontracted resource will be stored in the “Subcontract Site” drop-down. </w:t>
      </w:r>
    </w:p>
    <w:p w:rsidR="00735201" w:rsidRPr="00735201" w:rsidRDefault="00735201" w:rsidP="006E02BD">
      <w:pPr>
        <w:pStyle w:val="ListParagraph"/>
        <w:numPr>
          <w:ilvl w:val="0"/>
          <w:numId w:val="33"/>
        </w:numPr>
        <w:rPr>
          <w:b/>
          <w:lang w:eastAsia="x-none"/>
        </w:rPr>
      </w:pPr>
      <w:r>
        <w:rPr>
          <w:lang w:eastAsia="x-none"/>
        </w:rPr>
        <w:t>Specify the number of resources you will be subcontracting out in the “Subcontract Count” field.</w:t>
      </w:r>
    </w:p>
    <w:p w:rsidR="00735201" w:rsidRDefault="00735201" w:rsidP="00735201">
      <w:pPr>
        <w:rPr>
          <w:b/>
          <w:lang w:eastAsia="x-none"/>
        </w:rPr>
      </w:pPr>
    </w:p>
    <w:p w:rsidR="00735201" w:rsidRPr="00735201" w:rsidRDefault="00735201" w:rsidP="00735201">
      <w:pPr>
        <w:rPr>
          <w:lang w:eastAsia="x-none"/>
        </w:rPr>
      </w:pPr>
      <w:r w:rsidRPr="00735201">
        <w:rPr>
          <w:i/>
          <w:lang w:eastAsia="x-none"/>
        </w:rPr>
        <w:t>Note:</w:t>
      </w:r>
      <w:r>
        <w:rPr>
          <w:lang w:eastAsia="x-none"/>
        </w:rPr>
        <w:t xml:space="preserve"> The system will automatically adjust the “Number Onsite” and “Available # for Subcontract” counts based on the number of resources you have subcontracted </w:t>
      </w:r>
      <w:r w:rsidR="000E657C">
        <w:rPr>
          <w:lang w:eastAsia="x-none"/>
        </w:rPr>
        <w:t xml:space="preserve">out </w:t>
      </w:r>
      <w:r>
        <w:rPr>
          <w:lang w:eastAsia="x-none"/>
        </w:rPr>
        <w:t>to other organization</w:t>
      </w:r>
      <w:r w:rsidR="00362871">
        <w:rPr>
          <w:lang w:eastAsia="x-none"/>
        </w:rPr>
        <w:t>(</w:t>
      </w:r>
      <w:r>
        <w:rPr>
          <w:lang w:eastAsia="x-none"/>
        </w:rPr>
        <w:t>s</w:t>
      </w:r>
      <w:r w:rsidR="00362871">
        <w:rPr>
          <w:lang w:eastAsia="x-none"/>
        </w:rPr>
        <w:t>)</w:t>
      </w:r>
      <w:r>
        <w:rPr>
          <w:lang w:eastAsia="x-none"/>
        </w:rPr>
        <w:t>.</w:t>
      </w:r>
      <w:r w:rsidR="000E657C">
        <w:rPr>
          <w:lang w:eastAsia="x-none"/>
        </w:rPr>
        <w:t xml:space="preserve"> </w:t>
      </w:r>
    </w:p>
    <w:p w:rsidR="00D65C40" w:rsidRDefault="00D65C40" w:rsidP="00362871">
      <w:pPr>
        <w:pStyle w:val="Caption"/>
        <w:rPr>
          <w:b/>
          <w:lang w:eastAsia="x-none"/>
        </w:rPr>
      </w:pPr>
    </w:p>
    <w:p w:rsidR="00362871" w:rsidRDefault="00362871" w:rsidP="00362871">
      <w:pPr>
        <w:pStyle w:val="TableofFigures"/>
        <w:rPr>
          <w:lang w:eastAsia="x-none"/>
        </w:rPr>
      </w:pPr>
    </w:p>
    <w:p w:rsidR="00362871" w:rsidRDefault="00362871" w:rsidP="00362871">
      <w:pPr>
        <w:rPr>
          <w:lang w:eastAsia="x-none"/>
        </w:rPr>
      </w:pPr>
    </w:p>
    <w:p w:rsidR="00362871" w:rsidRDefault="00362871" w:rsidP="00362871">
      <w:pPr>
        <w:rPr>
          <w:lang w:eastAsia="x-none"/>
        </w:rPr>
      </w:pPr>
    </w:p>
    <w:p w:rsidR="00362871" w:rsidRDefault="00362871" w:rsidP="00362871">
      <w:pPr>
        <w:rPr>
          <w:lang w:eastAsia="x-none"/>
        </w:rPr>
      </w:pPr>
    </w:p>
    <w:p w:rsidR="00362871" w:rsidRDefault="00362871" w:rsidP="00362871">
      <w:pPr>
        <w:rPr>
          <w:lang w:eastAsia="x-none"/>
        </w:rPr>
      </w:pPr>
    </w:p>
    <w:p w:rsidR="00362871" w:rsidRDefault="00362871" w:rsidP="00362871">
      <w:pPr>
        <w:rPr>
          <w:lang w:eastAsia="x-none"/>
        </w:rPr>
      </w:pPr>
    </w:p>
    <w:p w:rsidR="00362871" w:rsidRDefault="00362871" w:rsidP="00362871">
      <w:pPr>
        <w:rPr>
          <w:lang w:eastAsia="x-none"/>
        </w:rPr>
      </w:pPr>
    </w:p>
    <w:p w:rsidR="00362871" w:rsidRDefault="00362871" w:rsidP="00362871">
      <w:pPr>
        <w:rPr>
          <w:lang w:eastAsia="x-none"/>
        </w:rPr>
      </w:pPr>
    </w:p>
    <w:p w:rsidR="00362871" w:rsidRDefault="00362871" w:rsidP="00362871">
      <w:pPr>
        <w:rPr>
          <w:lang w:eastAsia="x-none"/>
        </w:rPr>
      </w:pPr>
    </w:p>
    <w:p w:rsidR="00362871" w:rsidRDefault="00362871" w:rsidP="00362871">
      <w:pPr>
        <w:rPr>
          <w:lang w:eastAsia="x-none"/>
        </w:rPr>
      </w:pPr>
    </w:p>
    <w:p w:rsidR="00362871" w:rsidRDefault="00362871" w:rsidP="00362871">
      <w:pPr>
        <w:rPr>
          <w:lang w:eastAsia="x-none"/>
        </w:rPr>
      </w:pPr>
    </w:p>
    <w:p w:rsidR="00362871" w:rsidRDefault="00362871" w:rsidP="00362871">
      <w:pPr>
        <w:rPr>
          <w:lang w:eastAsia="x-none"/>
        </w:rPr>
      </w:pPr>
    </w:p>
    <w:p w:rsidR="00362871" w:rsidRDefault="00362871" w:rsidP="00362871">
      <w:pPr>
        <w:rPr>
          <w:lang w:eastAsia="x-none"/>
        </w:rPr>
      </w:pPr>
    </w:p>
    <w:p w:rsidR="00362871" w:rsidRDefault="00362871" w:rsidP="00362871">
      <w:pPr>
        <w:rPr>
          <w:lang w:eastAsia="x-none"/>
        </w:rPr>
      </w:pPr>
    </w:p>
    <w:p w:rsidR="00362871" w:rsidRDefault="00362871" w:rsidP="00362871">
      <w:pPr>
        <w:rPr>
          <w:lang w:eastAsia="x-none"/>
        </w:rPr>
      </w:pPr>
    </w:p>
    <w:p w:rsidR="00362871" w:rsidRDefault="00362871" w:rsidP="00362871">
      <w:pPr>
        <w:rPr>
          <w:lang w:eastAsia="x-none"/>
        </w:rPr>
      </w:pPr>
    </w:p>
    <w:p w:rsidR="00362871" w:rsidRDefault="00362871" w:rsidP="00362871">
      <w:pPr>
        <w:rPr>
          <w:lang w:eastAsia="x-none"/>
        </w:rPr>
      </w:pPr>
    </w:p>
    <w:p w:rsidR="00362871" w:rsidRDefault="00362871" w:rsidP="00362871">
      <w:pPr>
        <w:rPr>
          <w:lang w:eastAsia="x-none"/>
        </w:rPr>
      </w:pPr>
    </w:p>
    <w:p w:rsidR="00362871" w:rsidRDefault="00362871" w:rsidP="00362871">
      <w:pPr>
        <w:rPr>
          <w:lang w:eastAsia="x-none"/>
        </w:rPr>
      </w:pPr>
    </w:p>
    <w:p w:rsidR="00362871" w:rsidRDefault="00362871">
      <w:pPr>
        <w:spacing w:before="0" w:after="0"/>
        <w:rPr>
          <w:lang w:eastAsia="x-none"/>
        </w:rPr>
      </w:pPr>
    </w:p>
    <w:p w:rsidR="00362871" w:rsidRDefault="00362871" w:rsidP="00362871">
      <w:pPr>
        <w:pStyle w:val="Heading1"/>
        <w:rPr>
          <w:lang w:val="en-US"/>
        </w:rPr>
      </w:pPr>
      <w:bookmarkStart w:id="38" w:name="_Toc325448958"/>
      <w:r>
        <w:rPr>
          <w:lang w:val="en-US"/>
        </w:rPr>
        <w:lastRenderedPageBreak/>
        <w:t>Profile Management</w:t>
      </w:r>
      <w:bookmarkEnd w:id="38"/>
    </w:p>
    <w:p w:rsidR="00362871" w:rsidRDefault="00362871" w:rsidP="00362871">
      <w:r>
        <w:t>You may view and/or edit your user account information by accessing the Profile Management module.</w:t>
      </w:r>
    </w:p>
    <w:p w:rsidR="00362871" w:rsidRDefault="00362871" w:rsidP="00362871"/>
    <w:p w:rsidR="00362871" w:rsidRDefault="00362871" w:rsidP="00362871">
      <w:r>
        <w:rPr>
          <w:noProof/>
          <w:lang w:eastAsia="en-US"/>
        </w:rPr>
        <w:drawing>
          <wp:inline distT="0" distB="0" distL="0" distR="0">
            <wp:extent cx="5943600" cy="2796540"/>
            <wp:effectExtent l="0" t="0" r="0" b="381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8AB63.tmp"/>
                    <pic:cNvPicPr/>
                  </pic:nvPicPr>
                  <pic:blipFill>
                    <a:blip r:embed="rId39">
                      <a:extLst>
                        <a:ext uri="{28A0092B-C50C-407E-A947-70E740481C1C}">
                          <a14:useLocalDpi xmlns:a14="http://schemas.microsoft.com/office/drawing/2010/main" val="0"/>
                        </a:ext>
                      </a:extLst>
                    </a:blip>
                    <a:stretch>
                      <a:fillRect/>
                    </a:stretch>
                  </pic:blipFill>
                  <pic:spPr>
                    <a:xfrm>
                      <a:off x="0" y="0"/>
                      <a:ext cx="5943600" cy="2796540"/>
                    </a:xfrm>
                    <a:prstGeom prst="rect">
                      <a:avLst/>
                    </a:prstGeom>
                  </pic:spPr>
                </pic:pic>
              </a:graphicData>
            </a:graphic>
          </wp:inline>
        </w:drawing>
      </w:r>
    </w:p>
    <w:p w:rsidR="007A61CA" w:rsidRPr="007A61CA" w:rsidRDefault="007A61CA" w:rsidP="007A61CA">
      <w:pPr>
        <w:pStyle w:val="Caption"/>
        <w:jc w:val="center"/>
        <w:rPr>
          <w:b/>
        </w:rPr>
      </w:pPr>
      <w:bookmarkStart w:id="39" w:name="_Toc325448975"/>
      <w:r w:rsidRPr="007A61CA">
        <w:rPr>
          <w:b/>
        </w:rPr>
        <w:t xml:space="preserve">Figure </w:t>
      </w:r>
      <w:r w:rsidRPr="007A61CA">
        <w:rPr>
          <w:b/>
        </w:rPr>
        <w:fldChar w:fldCharType="begin"/>
      </w:r>
      <w:r w:rsidRPr="007A61CA">
        <w:rPr>
          <w:b/>
        </w:rPr>
        <w:instrText xml:space="preserve"> SEQ Figure \* ARABIC </w:instrText>
      </w:r>
      <w:r w:rsidRPr="007A61CA">
        <w:rPr>
          <w:b/>
        </w:rPr>
        <w:fldChar w:fldCharType="separate"/>
      </w:r>
      <w:r w:rsidRPr="007A61CA">
        <w:rPr>
          <w:b/>
          <w:noProof/>
        </w:rPr>
        <w:t>17</w:t>
      </w:r>
      <w:r w:rsidRPr="007A61CA">
        <w:rPr>
          <w:b/>
        </w:rPr>
        <w:fldChar w:fldCharType="end"/>
      </w:r>
      <w:r w:rsidRPr="007A61CA">
        <w:rPr>
          <w:b/>
        </w:rPr>
        <w:t>: Profile Management Module</w:t>
      </w:r>
      <w:bookmarkEnd w:id="39"/>
    </w:p>
    <w:p w:rsidR="00362871" w:rsidRDefault="00362871" w:rsidP="00362871"/>
    <w:p w:rsidR="00362871" w:rsidRDefault="00362871" w:rsidP="00362871">
      <w:r>
        <w:t>You may edit your account information in the “Basic Information” tab. In addition, you may change your system password in the “Change Password” tab.</w:t>
      </w:r>
    </w:p>
    <w:p w:rsidR="00362871" w:rsidRDefault="00362871" w:rsidP="00362871"/>
    <w:p w:rsidR="00362871" w:rsidRPr="00362871" w:rsidRDefault="00362871" w:rsidP="00362871">
      <w:r>
        <w:t>Click the “Save” button to commit your updates.</w:t>
      </w:r>
    </w:p>
    <w:sectPr w:rsidR="00362871" w:rsidRPr="00362871" w:rsidSect="00884591">
      <w:headerReference w:type="even" r:id="rId40"/>
      <w:pgSz w:w="12240" w:h="15840" w:code="1"/>
      <w:pgMar w:top="1260" w:right="1440" w:bottom="1260" w:left="1440" w:header="720" w:footer="7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04B" w:rsidRDefault="003D604B">
      <w:pPr>
        <w:spacing w:before="0" w:after="0"/>
      </w:pPr>
      <w:r>
        <w:separator/>
      </w:r>
    </w:p>
  </w:endnote>
  <w:endnote w:type="continuationSeparator" w:id="0">
    <w:p w:rsidR="003D604B" w:rsidRDefault="003D60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735" w:rsidRDefault="00313735">
    <w:pPr>
      <w:framePr w:wrap="around" w:vAnchor="text" w:hAnchor="margin" w:xAlign="center" w:y="1"/>
    </w:pPr>
    <w:r>
      <w:fldChar w:fldCharType="begin"/>
    </w:r>
    <w:r>
      <w:instrText xml:space="preserve">PAGE  </w:instrText>
    </w:r>
    <w:r>
      <w:fldChar w:fldCharType="end"/>
    </w:r>
  </w:p>
  <w:p w:rsidR="00313735" w:rsidRDefault="003137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735" w:rsidRPr="003B6904" w:rsidRDefault="00313735" w:rsidP="00295223">
    <w:pPr>
      <w:pBdr>
        <w:top w:val="single" w:sz="4" w:space="1" w:color="auto"/>
      </w:pBdr>
      <w:tabs>
        <w:tab w:val="right" w:pos="9360"/>
      </w:tabs>
      <w:rPr>
        <w:sz w:val="16"/>
        <w:szCs w:val="16"/>
      </w:rPr>
    </w:pPr>
    <w:r>
      <w:rPr>
        <w:noProof/>
        <w:sz w:val="16"/>
        <w:szCs w:val="16"/>
        <w:lang w:eastAsia="en-US"/>
      </w:rPr>
      <w:drawing>
        <wp:anchor distT="0" distB="0" distL="114300" distR="114300" simplePos="0" relativeHeight="251657728" behindDoc="0" locked="0" layoutInCell="1" allowOverlap="1" wp14:anchorId="42A01F11" wp14:editId="13D49D1B">
          <wp:simplePos x="0" y="0"/>
          <wp:positionH relativeFrom="column">
            <wp:posOffset>0</wp:posOffset>
          </wp:positionH>
          <wp:positionV relativeFrom="paragraph">
            <wp:posOffset>80645</wp:posOffset>
          </wp:positionV>
          <wp:extent cx="828675" cy="88900"/>
          <wp:effectExtent l="0" t="0" r="952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89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ab/>
    </w:r>
    <w:r w:rsidRPr="003B6904">
      <w:rPr>
        <w:sz w:val="16"/>
        <w:szCs w:val="16"/>
      </w:rPr>
      <w:t xml:space="preserve">Page </w:t>
    </w:r>
    <w:r w:rsidRPr="003B6904">
      <w:rPr>
        <w:sz w:val="16"/>
        <w:szCs w:val="16"/>
      </w:rPr>
      <w:fldChar w:fldCharType="begin"/>
    </w:r>
    <w:r w:rsidRPr="003B6904">
      <w:rPr>
        <w:sz w:val="16"/>
        <w:szCs w:val="16"/>
      </w:rPr>
      <w:instrText xml:space="preserve"> PAGE </w:instrText>
    </w:r>
    <w:r w:rsidRPr="003B6904">
      <w:rPr>
        <w:sz w:val="16"/>
        <w:szCs w:val="16"/>
      </w:rPr>
      <w:fldChar w:fldCharType="separate"/>
    </w:r>
    <w:r w:rsidR="000E657C">
      <w:rPr>
        <w:noProof/>
        <w:sz w:val="16"/>
        <w:szCs w:val="16"/>
      </w:rPr>
      <w:t>2</w:t>
    </w:r>
    <w:r w:rsidRPr="003B6904">
      <w:rPr>
        <w:sz w:val="16"/>
        <w:szCs w:val="16"/>
      </w:rPr>
      <w:fldChar w:fldCharType="end"/>
    </w:r>
    <w:r w:rsidRPr="003B6904">
      <w:rPr>
        <w:sz w:val="16"/>
        <w:szCs w:val="16"/>
      </w:rPr>
      <w:t xml:space="preserve"> of </w:t>
    </w:r>
    <w:r w:rsidRPr="003B6904">
      <w:rPr>
        <w:sz w:val="16"/>
        <w:szCs w:val="16"/>
      </w:rPr>
      <w:fldChar w:fldCharType="begin"/>
    </w:r>
    <w:r w:rsidRPr="003B6904">
      <w:rPr>
        <w:sz w:val="16"/>
        <w:szCs w:val="16"/>
      </w:rPr>
      <w:instrText xml:space="preserve"> NUMPAGES </w:instrText>
    </w:r>
    <w:r w:rsidRPr="003B6904">
      <w:rPr>
        <w:sz w:val="16"/>
        <w:szCs w:val="16"/>
      </w:rPr>
      <w:fldChar w:fldCharType="separate"/>
    </w:r>
    <w:r w:rsidR="000E657C">
      <w:rPr>
        <w:noProof/>
        <w:sz w:val="16"/>
        <w:szCs w:val="16"/>
      </w:rPr>
      <w:t>19</w:t>
    </w:r>
    <w:r w:rsidRPr="003B690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04B" w:rsidRDefault="003D604B">
      <w:pPr>
        <w:spacing w:before="0" w:after="0"/>
      </w:pPr>
      <w:r>
        <w:separator/>
      </w:r>
    </w:p>
  </w:footnote>
  <w:footnote w:type="continuationSeparator" w:id="0">
    <w:p w:rsidR="003D604B" w:rsidRDefault="003D604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735" w:rsidRPr="00045A99" w:rsidRDefault="00313735" w:rsidP="00045A99">
    <w:pPr>
      <w:pBdr>
        <w:bottom w:val="single" w:sz="4" w:space="0" w:color="auto"/>
      </w:pBdr>
      <w:tabs>
        <w:tab w:val="right" w:pos="9360"/>
      </w:tabs>
      <w:rPr>
        <w:rFonts w:cs="Arial"/>
        <w:sz w:val="18"/>
        <w:szCs w:val="18"/>
      </w:rPr>
    </w:pPr>
    <w:r>
      <w:rPr>
        <w:sz w:val="18"/>
        <w:szCs w:val="18"/>
      </w:rPr>
      <w:t>ER3 System</w:t>
    </w:r>
    <w:r>
      <w:rPr>
        <w:sz w:val="16"/>
        <w:szCs w:val="16"/>
      </w:rPr>
      <w:tab/>
    </w:r>
    <w:r>
      <w:rPr>
        <w:rFonts w:cs="Arial"/>
        <w:sz w:val="18"/>
        <w:szCs w:val="18"/>
      </w:rPr>
      <w:t>User Guide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735" w:rsidRDefault="003137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54CF"/>
    <w:multiLevelType w:val="hybridMultilevel"/>
    <w:tmpl w:val="C1FEDF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9082D83"/>
    <w:multiLevelType w:val="hybridMultilevel"/>
    <w:tmpl w:val="71A4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02BE2"/>
    <w:multiLevelType w:val="hybridMultilevel"/>
    <w:tmpl w:val="30FC7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A2CFD"/>
    <w:multiLevelType w:val="hybridMultilevel"/>
    <w:tmpl w:val="038A3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63757"/>
    <w:multiLevelType w:val="hybridMultilevel"/>
    <w:tmpl w:val="9EE64B7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1D2B2144"/>
    <w:multiLevelType w:val="hybridMultilevel"/>
    <w:tmpl w:val="AFD6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44D25"/>
    <w:multiLevelType w:val="hybridMultilevel"/>
    <w:tmpl w:val="67328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624F37"/>
    <w:multiLevelType w:val="hybridMultilevel"/>
    <w:tmpl w:val="8FC6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635F87"/>
    <w:multiLevelType w:val="hybridMultilevel"/>
    <w:tmpl w:val="2AD801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72D19A8"/>
    <w:multiLevelType w:val="hybridMultilevel"/>
    <w:tmpl w:val="C6CC0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80F57"/>
    <w:multiLevelType w:val="hybridMultilevel"/>
    <w:tmpl w:val="9878B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779C1"/>
    <w:multiLevelType w:val="hybridMultilevel"/>
    <w:tmpl w:val="91EA2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2C0284"/>
    <w:multiLevelType w:val="hybridMultilevel"/>
    <w:tmpl w:val="7868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A27EA"/>
    <w:multiLevelType w:val="hybridMultilevel"/>
    <w:tmpl w:val="E48A1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B5C42"/>
    <w:multiLevelType w:val="hybridMultilevel"/>
    <w:tmpl w:val="2A1A798C"/>
    <w:lvl w:ilvl="0" w:tplc="0409000F">
      <w:start w:val="1"/>
      <w:numFmt w:val="decimal"/>
      <w:lvlText w:val="%1."/>
      <w:lvlJc w:val="left"/>
      <w:pPr>
        <w:tabs>
          <w:tab w:val="num" w:pos="780"/>
        </w:tabs>
        <w:ind w:left="780" w:hanging="4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182991"/>
    <w:multiLevelType w:val="hybridMultilevel"/>
    <w:tmpl w:val="ABCE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F9270D"/>
    <w:multiLevelType w:val="hybridMultilevel"/>
    <w:tmpl w:val="5F56F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590A54"/>
    <w:multiLevelType w:val="hybridMultilevel"/>
    <w:tmpl w:val="B1745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2162CA"/>
    <w:multiLevelType w:val="hybridMultilevel"/>
    <w:tmpl w:val="F94A2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211F6E"/>
    <w:multiLevelType w:val="hybridMultilevel"/>
    <w:tmpl w:val="90361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5B45B6"/>
    <w:multiLevelType w:val="hybridMultilevel"/>
    <w:tmpl w:val="1EA64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757557"/>
    <w:multiLevelType w:val="hybridMultilevel"/>
    <w:tmpl w:val="CD3A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533ED2"/>
    <w:multiLevelType w:val="hybridMultilevel"/>
    <w:tmpl w:val="BF408CA2"/>
    <w:lvl w:ilvl="0" w:tplc="99502E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475B5"/>
    <w:multiLevelType w:val="hybridMultilevel"/>
    <w:tmpl w:val="3DDEC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9619E4"/>
    <w:multiLevelType w:val="hybridMultilevel"/>
    <w:tmpl w:val="DD96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F405D3"/>
    <w:multiLevelType w:val="hybridMultilevel"/>
    <w:tmpl w:val="4432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A21961"/>
    <w:multiLevelType w:val="multilevel"/>
    <w:tmpl w:val="20F6E4EA"/>
    <w:lvl w:ilvl="0">
      <w:start w:val="1"/>
      <w:numFmt w:val="decimal"/>
      <w:pStyle w:val="Heading1"/>
      <w:lvlText w:val="%1"/>
      <w:lvlJc w:val="left"/>
      <w:pPr>
        <w:tabs>
          <w:tab w:val="num" w:pos="432"/>
        </w:tabs>
        <w:ind w:left="432" w:hanging="432"/>
      </w:pPr>
      <w:rPr>
        <w:rFonts w:ascii="Arial Bold" w:hAnsi="Arial Bold" w:hint="default"/>
        <w:b/>
        <w:i w:val="0"/>
        <w:sz w:val="28"/>
        <w:szCs w:val="20"/>
      </w:rPr>
    </w:lvl>
    <w:lvl w:ilvl="1">
      <w:start w:val="1"/>
      <w:numFmt w:val="decimal"/>
      <w:pStyle w:val="Heading2"/>
      <w:lvlText w:val="%1.%2"/>
      <w:lvlJc w:val="left"/>
      <w:pPr>
        <w:tabs>
          <w:tab w:val="num" w:pos="576"/>
        </w:tabs>
        <w:ind w:left="576" w:hanging="576"/>
      </w:pPr>
      <w:rPr>
        <w:rFonts w:ascii="Arial Bold" w:hAnsi="Arial Bold" w:hint="default"/>
        <w:b/>
        <w:i w:val="0"/>
        <w:sz w:val="24"/>
        <w:szCs w:val="20"/>
      </w:rPr>
    </w:lvl>
    <w:lvl w:ilvl="2">
      <w:start w:val="1"/>
      <w:numFmt w:val="decimal"/>
      <w:pStyle w:val="Heading3"/>
      <w:lvlText w:val="%1.%2.%3"/>
      <w:lvlJc w:val="left"/>
      <w:pPr>
        <w:tabs>
          <w:tab w:val="num" w:pos="720"/>
        </w:tabs>
        <w:ind w:left="720" w:hanging="720"/>
      </w:pPr>
      <w:rPr>
        <w:rFonts w:ascii="Arial" w:hAnsi="Arial" w:hint="default"/>
        <w:sz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62C13EEF"/>
    <w:multiLevelType w:val="hybridMultilevel"/>
    <w:tmpl w:val="4C98D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780C95"/>
    <w:multiLevelType w:val="hybridMultilevel"/>
    <w:tmpl w:val="E844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102FFF"/>
    <w:multiLevelType w:val="hybridMultilevel"/>
    <w:tmpl w:val="81E2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504387"/>
    <w:multiLevelType w:val="hybridMultilevel"/>
    <w:tmpl w:val="A12A33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A15FE"/>
    <w:multiLevelType w:val="hybridMultilevel"/>
    <w:tmpl w:val="C87251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784D0046"/>
    <w:multiLevelType w:val="hybridMultilevel"/>
    <w:tmpl w:val="6058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31"/>
  </w:num>
  <w:num w:numId="4">
    <w:abstractNumId w:val="24"/>
  </w:num>
  <w:num w:numId="5">
    <w:abstractNumId w:val="29"/>
  </w:num>
  <w:num w:numId="6">
    <w:abstractNumId w:val="11"/>
  </w:num>
  <w:num w:numId="7">
    <w:abstractNumId w:val="16"/>
  </w:num>
  <w:num w:numId="8">
    <w:abstractNumId w:val="3"/>
  </w:num>
  <w:num w:numId="9">
    <w:abstractNumId w:val="1"/>
  </w:num>
  <w:num w:numId="10">
    <w:abstractNumId w:val="32"/>
  </w:num>
  <w:num w:numId="11">
    <w:abstractNumId w:val="15"/>
  </w:num>
  <w:num w:numId="12">
    <w:abstractNumId w:val="19"/>
  </w:num>
  <w:num w:numId="13">
    <w:abstractNumId w:val="21"/>
  </w:num>
  <w:num w:numId="14">
    <w:abstractNumId w:val="9"/>
  </w:num>
  <w:num w:numId="15">
    <w:abstractNumId w:val="8"/>
  </w:num>
  <w:num w:numId="16">
    <w:abstractNumId w:val="2"/>
  </w:num>
  <w:num w:numId="17">
    <w:abstractNumId w:val="25"/>
  </w:num>
  <w:num w:numId="18">
    <w:abstractNumId w:val="12"/>
  </w:num>
  <w:num w:numId="19">
    <w:abstractNumId w:val="30"/>
  </w:num>
  <w:num w:numId="20">
    <w:abstractNumId w:val="10"/>
  </w:num>
  <w:num w:numId="21">
    <w:abstractNumId w:val="23"/>
  </w:num>
  <w:num w:numId="22">
    <w:abstractNumId w:val="18"/>
  </w:num>
  <w:num w:numId="23">
    <w:abstractNumId w:val="5"/>
  </w:num>
  <w:num w:numId="24">
    <w:abstractNumId w:val="6"/>
  </w:num>
  <w:num w:numId="25">
    <w:abstractNumId w:val="17"/>
  </w:num>
  <w:num w:numId="26">
    <w:abstractNumId w:val="28"/>
  </w:num>
  <w:num w:numId="27">
    <w:abstractNumId w:val="0"/>
  </w:num>
  <w:num w:numId="28">
    <w:abstractNumId w:val="7"/>
  </w:num>
  <w:num w:numId="29">
    <w:abstractNumId w:val="20"/>
  </w:num>
  <w:num w:numId="30">
    <w:abstractNumId w:val="13"/>
  </w:num>
  <w:num w:numId="31">
    <w:abstractNumId w:val="27"/>
  </w:num>
  <w:num w:numId="32">
    <w:abstractNumId w:val="4"/>
  </w:num>
  <w:num w:numId="33">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07"/>
    <w:rsid w:val="00001120"/>
    <w:rsid w:val="00003635"/>
    <w:rsid w:val="00004765"/>
    <w:rsid w:val="00005577"/>
    <w:rsid w:val="00005A13"/>
    <w:rsid w:val="00005A9D"/>
    <w:rsid w:val="00006268"/>
    <w:rsid w:val="00006C9A"/>
    <w:rsid w:val="00007DA3"/>
    <w:rsid w:val="000118D4"/>
    <w:rsid w:val="00013ADE"/>
    <w:rsid w:val="000142FC"/>
    <w:rsid w:val="00014ABB"/>
    <w:rsid w:val="00014B45"/>
    <w:rsid w:val="00016DA4"/>
    <w:rsid w:val="000173A1"/>
    <w:rsid w:val="0002216C"/>
    <w:rsid w:val="00023F47"/>
    <w:rsid w:val="000240D5"/>
    <w:rsid w:val="0002589E"/>
    <w:rsid w:val="000306A6"/>
    <w:rsid w:val="00030AAE"/>
    <w:rsid w:val="00030F3B"/>
    <w:rsid w:val="000320C3"/>
    <w:rsid w:val="00032290"/>
    <w:rsid w:val="00033E2F"/>
    <w:rsid w:val="00035ED1"/>
    <w:rsid w:val="00037375"/>
    <w:rsid w:val="00040963"/>
    <w:rsid w:val="00043D20"/>
    <w:rsid w:val="00045A99"/>
    <w:rsid w:val="00045D0C"/>
    <w:rsid w:val="0004781B"/>
    <w:rsid w:val="0004787A"/>
    <w:rsid w:val="000505CF"/>
    <w:rsid w:val="00051C60"/>
    <w:rsid w:val="0005205C"/>
    <w:rsid w:val="000539CB"/>
    <w:rsid w:val="00053EA1"/>
    <w:rsid w:val="00055130"/>
    <w:rsid w:val="00056967"/>
    <w:rsid w:val="00057FEE"/>
    <w:rsid w:val="0006223C"/>
    <w:rsid w:val="000631C6"/>
    <w:rsid w:val="000640BD"/>
    <w:rsid w:val="000647D0"/>
    <w:rsid w:val="0006526E"/>
    <w:rsid w:val="000655D0"/>
    <w:rsid w:val="000677FE"/>
    <w:rsid w:val="00067937"/>
    <w:rsid w:val="0007145A"/>
    <w:rsid w:val="00072FC5"/>
    <w:rsid w:val="00073464"/>
    <w:rsid w:val="000736DD"/>
    <w:rsid w:val="00074494"/>
    <w:rsid w:val="00074C7F"/>
    <w:rsid w:val="00076DFB"/>
    <w:rsid w:val="00077415"/>
    <w:rsid w:val="000775BC"/>
    <w:rsid w:val="00077F0B"/>
    <w:rsid w:val="00080E01"/>
    <w:rsid w:val="0008127A"/>
    <w:rsid w:val="000835A6"/>
    <w:rsid w:val="000836F9"/>
    <w:rsid w:val="000852ED"/>
    <w:rsid w:val="0008666F"/>
    <w:rsid w:val="000912F8"/>
    <w:rsid w:val="0009204F"/>
    <w:rsid w:val="00092106"/>
    <w:rsid w:val="00092135"/>
    <w:rsid w:val="00093326"/>
    <w:rsid w:val="000942CE"/>
    <w:rsid w:val="0009544D"/>
    <w:rsid w:val="00097A3E"/>
    <w:rsid w:val="000A0C09"/>
    <w:rsid w:val="000A0C49"/>
    <w:rsid w:val="000A152B"/>
    <w:rsid w:val="000A1993"/>
    <w:rsid w:val="000A1FE8"/>
    <w:rsid w:val="000A2445"/>
    <w:rsid w:val="000A4641"/>
    <w:rsid w:val="000A4B5D"/>
    <w:rsid w:val="000A533E"/>
    <w:rsid w:val="000B1438"/>
    <w:rsid w:val="000B1D50"/>
    <w:rsid w:val="000B2745"/>
    <w:rsid w:val="000B40D6"/>
    <w:rsid w:val="000B5CF4"/>
    <w:rsid w:val="000B6B95"/>
    <w:rsid w:val="000B6FCF"/>
    <w:rsid w:val="000C037C"/>
    <w:rsid w:val="000C0F46"/>
    <w:rsid w:val="000C3692"/>
    <w:rsid w:val="000C48C9"/>
    <w:rsid w:val="000C4E8D"/>
    <w:rsid w:val="000C6491"/>
    <w:rsid w:val="000C6F5C"/>
    <w:rsid w:val="000D6890"/>
    <w:rsid w:val="000E18D7"/>
    <w:rsid w:val="000E230C"/>
    <w:rsid w:val="000E2F18"/>
    <w:rsid w:val="000E3673"/>
    <w:rsid w:val="000E5048"/>
    <w:rsid w:val="000E5766"/>
    <w:rsid w:val="000E657C"/>
    <w:rsid w:val="000E68CD"/>
    <w:rsid w:val="000E71AC"/>
    <w:rsid w:val="000E7578"/>
    <w:rsid w:val="000E7773"/>
    <w:rsid w:val="000E7C01"/>
    <w:rsid w:val="000E7DCE"/>
    <w:rsid w:val="000F2251"/>
    <w:rsid w:val="000F5FD3"/>
    <w:rsid w:val="000F6856"/>
    <w:rsid w:val="000F7433"/>
    <w:rsid w:val="000F79C2"/>
    <w:rsid w:val="00100DA0"/>
    <w:rsid w:val="001013A4"/>
    <w:rsid w:val="00105ACC"/>
    <w:rsid w:val="001075A3"/>
    <w:rsid w:val="00107DBB"/>
    <w:rsid w:val="001107E2"/>
    <w:rsid w:val="00110CF2"/>
    <w:rsid w:val="00110DD7"/>
    <w:rsid w:val="001113E1"/>
    <w:rsid w:val="00111BBD"/>
    <w:rsid w:val="0011335B"/>
    <w:rsid w:val="001135C6"/>
    <w:rsid w:val="00113B32"/>
    <w:rsid w:val="0011492C"/>
    <w:rsid w:val="00116B2E"/>
    <w:rsid w:val="00116CAE"/>
    <w:rsid w:val="00116EBF"/>
    <w:rsid w:val="00120CFF"/>
    <w:rsid w:val="00121A2C"/>
    <w:rsid w:val="00124BE9"/>
    <w:rsid w:val="001277C3"/>
    <w:rsid w:val="001277DA"/>
    <w:rsid w:val="00127ED8"/>
    <w:rsid w:val="00131EDE"/>
    <w:rsid w:val="00134016"/>
    <w:rsid w:val="00134BAA"/>
    <w:rsid w:val="00135AD1"/>
    <w:rsid w:val="0013662B"/>
    <w:rsid w:val="0014050D"/>
    <w:rsid w:val="001406F9"/>
    <w:rsid w:val="00143CCB"/>
    <w:rsid w:val="00144133"/>
    <w:rsid w:val="001441A7"/>
    <w:rsid w:val="001446EF"/>
    <w:rsid w:val="0014631A"/>
    <w:rsid w:val="001537A7"/>
    <w:rsid w:val="0015383C"/>
    <w:rsid w:val="00154A94"/>
    <w:rsid w:val="00155D2E"/>
    <w:rsid w:val="00157381"/>
    <w:rsid w:val="00160CDA"/>
    <w:rsid w:val="001613F9"/>
    <w:rsid w:val="00161A58"/>
    <w:rsid w:val="00167561"/>
    <w:rsid w:val="001700A3"/>
    <w:rsid w:val="00173485"/>
    <w:rsid w:val="00173CDE"/>
    <w:rsid w:val="001742D7"/>
    <w:rsid w:val="0017585D"/>
    <w:rsid w:val="00175965"/>
    <w:rsid w:val="00176FA5"/>
    <w:rsid w:val="0017707A"/>
    <w:rsid w:val="0017717E"/>
    <w:rsid w:val="00182647"/>
    <w:rsid w:val="0018317E"/>
    <w:rsid w:val="00184CB9"/>
    <w:rsid w:val="00184DBC"/>
    <w:rsid w:val="00193668"/>
    <w:rsid w:val="001961A6"/>
    <w:rsid w:val="00197445"/>
    <w:rsid w:val="001978AF"/>
    <w:rsid w:val="00197924"/>
    <w:rsid w:val="001A0615"/>
    <w:rsid w:val="001A081A"/>
    <w:rsid w:val="001A3429"/>
    <w:rsid w:val="001A396F"/>
    <w:rsid w:val="001A5FB7"/>
    <w:rsid w:val="001A6636"/>
    <w:rsid w:val="001A6950"/>
    <w:rsid w:val="001A7037"/>
    <w:rsid w:val="001B02E8"/>
    <w:rsid w:val="001B03A4"/>
    <w:rsid w:val="001B042D"/>
    <w:rsid w:val="001B14DF"/>
    <w:rsid w:val="001B3BBB"/>
    <w:rsid w:val="001B3D92"/>
    <w:rsid w:val="001B465F"/>
    <w:rsid w:val="001B52CA"/>
    <w:rsid w:val="001B55C9"/>
    <w:rsid w:val="001B56C9"/>
    <w:rsid w:val="001B6087"/>
    <w:rsid w:val="001C1420"/>
    <w:rsid w:val="001C3851"/>
    <w:rsid w:val="001C46D0"/>
    <w:rsid w:val="001C7369"/>
    <w:rsid w:val="001C7973"/>
    <w:rsid w:val="001D0F57"/>
    <w:rsid w:val="001D23B8"/>
    <w:rsid w:val="001D2A11"/>
    <w:rsid w:val="001D3A28"/>
    <w:rsid w:val="001D3E17"/>
    <w:rsid w:val="001D3EE6"/>
    <w:rsid w:val="001D464E"/>
    <w:rsid w:val="001D4FEB"/>
    <w:rsid w:val="001D55F2"/>
    <w:rsid w:val="001D5FCB"/>
    <w:rsid w:val="001D7194"/>
    <w:rsid w:val="001D7A68"/>
    <w:rsid w:val="001E185A"/>
    <w:rsid w:val="001E3A4D"/>
    <w:rsid w:val="001E5030"/>
    <w:rsid w:val="001E54B6"/>
    <w:rsid w:val="001E6A52"/>
    <w:rsid w:val="001E742B"/>
    <w:rsid w:val="001E7EC4"/>
    <w:rsid w:val="001E7F01"/>
    <w:rsid w:val="001E7F4A"/>
    <w:rsid w:val="001F0DDF"/>
    <w:rsid w:val="001F2549"/>
    <w:rsid w:val="001F337B"/>
    <w:rsid w:val="001F49D9"/>
    <w:rsid w:val="001F4D5A"/>
    <w:rsid w:val="00202CD4"/>
    <w:rsid w:val="00202E3D"/>
    <w:rsid w:val="002039C9"/>
    <w:rsid w:val="00205FAE"/>
    <w:rsid w:val="00210A9A"/>
    <w:rsid w:val="00212498"/>
    <w:rsid w:val="00213205"/>
    <w:rsid w:val="00214913"/>
    <w:rsid w:val="00215221"/>
    <w:rsid w:val="00215347"/>
    <w:rsid w:val="0021704C"/>
    <w:rsid w:val="0022101F"/>
    <w:rsid w:val="002215B7"/>
    <w:rsid w:val="00224015"/>
    <w:rsid w:val="002241CB"/>
    <w:rsid w:val="00224D54"/>
    <w:rsid w:val="002272D5"/>
    <w:rsid w:val="00227D05"/>
    <w:rsid w:val="002307AC"/>
    <w:rsid w:val="00231283"/>
    <w:rsid w:val="002322F5"/>
    <w:rsid w:val="002337DB"/>
    <w:rsid w:val="00235098"/>
    <w:rsid w:val="0023543E"/>
    <w:rsid w:val="00235E72"/>
    <w:rsid w:val="00236F53"/>
    <w:rsid w:val="002373B3"/>
    <w:rsid w:val="00241A5A"/>
    <w:rsid w:val="0024273B"/>
    <w:rsid w:val="002437DF"/>
    <w:rsid w:val="00243E64"/>
    <w:rsid w:val="00244668"/>
    <w:rsid w:val="0024644D"/>
    <w:rsid w:val="00246482"/>
    <w:rsid w:val="00251E95"/>
    <w:rsid w:val="00253654"/>
    <w:rsid w:val="0025501F"/>
    <w:rsid w:val="00257AEF"/>
    <w:rsid w:val="00260FD0"/>
    <w:rsid w:val="00261130"/>
    <w:rsid w:val="00261F6C"/>
    <w:rsid w:val="00262A31"/>
    <w:rsid w:val="00264F37"/>
    <w:rsid w:val="00265912"/>
    <w:rsid w:val="002669E5"/>
    <w:rsid w:val="00267B39"/>
    <w:rsid w:val="00267CEC"/>
    <w:rsid w:val="002705C8"/>
    <w:rsid w:val="0027107F"/>
    <w:rsid w:val="002711BD"/>
    <w:rsid w:val="00271E47"/>
    <w:rsid w:val="00273A0C"/>
    <w:rsid w:val="00275D96"/>
    <w:rsid w:val="00277363"/>
    <w:rsid w:val="00277B8E"/>
    <w:rsid w:val="00280358"/>
    <w:rsid w:val="002809D1"/>
    <w:rsid w:val="00281738"/>
    <w:rsid w:val="0028287E"/>
    <w:rsid w:val="002833AA"/>
    <w:rsid w:val="002856CF"/>
    <w:rsid w:val="00285AFE"/>
    <w:rsid w:val="00291F2F"/>
    <w:rsid w:val="00292DDF"/>
    <w:rsid w:val="00293FFD"/>
    <w:rsid w:val="002944D7"/>
    <w:rsid w:val="002946BE"/>
    <w:rsid w:val="00295031"/>
    <w:rsid w:val="00295223"/>
    <w:rsid w:val="002963A5"/>
    <w:rsid w:val="002A02BF"/>
    <w:rsid w:val="002A0390"/>
    <w:rsid w:val="002A0CE6"/>
    <w:rsid w:val="002A1788"/>
    <w:rsid w:val="002A2EB6"/>
    <w:rsid w:val="002A39E4"/>
    <w:rsid w:val="002A5968"/>
    <w:rsid w:val="002A677D"/>
    <w:rsid w:val="002A7152"/>
    <w:rsid w:val="002A71C6"/>
    <w:rsid w:val="002B1078"/>
    <w:rsid w:val="002B1083"/>
    <w:rsid w:val="002B31FC"/>
    <w:rsid w:val="002B3E9E"/>
    <w:rsid w:val="002B5274"/>
    <w:rsid w:val="002B6BD7"/>
    <w:rsid w:val="002C0FA0"/>
    <w:rsid w:val="002C22D7"/>
    <w:rsid w:val="002C30FC"/>
    <w:rsid w:val="002C5753"/>
    <w:rsid w:val="002C7D61"/>
    <w:rsid w:val="002D0132"/>
    <w:rsid w:val="002D1C9B"/>
    <w:rsid w:val="002D4D14"/>
    <w:rsid w:val="002D5250"/>
    <w:rsid w:val="002D5F98"/>
    <w:rsid w:val="002D7C10"/>
    <w:rsid w:val="002E0C20"/>
    <w:rsid w:val="002E0D6A"/>
    <w:rsid w:val="002E36C6"/>
    <w:rsid w:val="002E3F59"/>
    <w:rsid w:val="002E55D5"/>
    <w:rsid w:val="002E5B67"/>
    <w:rsid w:val="002E706A"/>
    <w:rsid w:val="002F3955"/>
    <w:rsid w:val="002F426C"/>
    <w:rsid w:val="002F4752"/>
    <w:rsid w:val="002F72D5"/>
    <w:rsid w:val="00300215"/>
    <w:rsid w:val="003008DD"/>
    <w:rsid w:val="0030098C"/>
    <w:rsid w:val="0030143E"/>
    <w:rsid w:val="0030279E"/>
    <w:rsid w:val="00302831"/>
    <w:rsid w:val="00305FAB"/>
    <w:rsid w:val="0030636F"/>
    <w:rsid w:val="0030675F"/>
    <w:rsid w:val="0030702B"/>
    <w:rsid w:val="003070FE"/>
    <w:rsid w:val="003114B5"/>
    <w:rsid w:val="00312192"/>
    <w:rsid w:val="00312395"/>
    <w:rsid w:val="00313735"/>
    <w:rsid w:val="00315756"/>
    <w:rsid w:val="00315838"/>
    <w:rsid w:val="00315A49"/>
    <w:rsid w:val="003165F6"/>
    <w:rsid w:val="00317FF0"/>
    <w:rsid w:val="0032012A"/>
    <w:rsid w:val="0032057E"/>
    <w:rsid w:val="003214E5"/>
    <w:rsid w:val="00321BB1"/>
    <w:rsid w:val="00323308"/>
    <w:rsid w:val="0032336A"/>
    <w:rsid w:val="003237F0"/>
    <w:rsid w:val="0032418E"/>
    <w:rsid w:val="00324692"/>
    <w:rsid w:val="0032500A"/>
    <w:rsid w:val="00325D8D"/>
    <w:rsid w:val="00326F3D"/>
    <w:rsid w:val="0032750A"/>
    <w:rsid w:val="00330A1A"/>
    <w:rsid w:val="003325FF"/>
    <w:rsid w:val="00333D35"/>
    <w:rsid w:val="0033445D"/>
    <w:rsid w:val="003353CE"/>
    <w:rsid w:val="00335562"/>
    <w:rsid w:val="00336FF1"/>
    <w:rsid w:val="003374BC"/>
    <w:rsid w:val="00337663"/>
    <w:rsid w:val="00337D92"/>
    <w:rsid w:val="003406A0"/>
    <w:rsid w:val="00340920"/>
    <w:rsid w:val="00341062"/>
    <w:rsid w:val="00344FD1"/>
    <w:rsid w:val="00345AAB"/>
    <w:rsid w:val="00345D91"/>
    <w:rsid w:val="0034795E"/>
    <w:rsid w:val="00347E15"/>
    <w:rsid w:val="0035025D"/>
    <w:rsid w:val="0035044D"/>
    <w:rsid w:val="00350F77"/>
    <w:rsid w:val="0035122D"/>
    <w:rsid w:val="003515BA"/>
    <w:rsid w:val="00351E65"/>
    <w:rsid w:val="00351F98"/>
    <w:rsid w:val="0035264E"/>
    <w:rsid w:val="003536B1"/>
    <w:rsid w:val="00355978"/>
    <w:rsid w:val="003575C1"/>
    <w:rsid w:val="00357AA7"/>
    <w:rsid w:val="00357B42"/>
    <w:rsid w:val="00360150"/>
    <w:rsid w:val="003612E8"/>
    <w:rsid w:val="00361E5B"/>
    <w:rsid w:val="00362871"/>
    <w:rsid w:val="00362AAD"/>
    <w:rsid w:val="003634C3"/>
    <w:rsid w:val="003635B7"/>
    <w:rsid w:val="00365B17"/>
    <w:rsid w:val="003670A5"/>
    <w:rsid w:val="00370332"/>
    <w:rsid w:val="00370435"/>
    <w:rsid w:val="00371106"/>
    <w:rsid w:val="00372FED"/>
    <w:rsid w:val="003736D7"/>
    <w:rsid w:val="00376D44"/>
    <w:rsid w:val="00377882"/>
    <w:rsid w:val="00382AF7"/>
    <w:rsid w:val="00384FF8"/>
    <w:rsid w:val="003871D7"/>
    <w:rsid w:val="00390463"/>
    <w:rsid w:val="00391C8B"/>
    <w:rsid w:val="00391E0E"/>
    <w:rsid w:val="003942DB"/>
    <w:rsid w:val="00394A02"/>
    <w:rsid w:val="00395A3D"/>
    <w:rsid w:val="0039655B"/>
    <w:rsid w:val="003A1F73"/>
    <w:rsid w:val="003A2F12"/>
    <w:rsid w:val="003A44ED"/>
    <w:rsid w:val="003A4522"/>
    <w:rsid w:val="003A4C16"/>
    <w:rsid w:val="003A65C1"/>
    <w:rsid w:val="003A6EFD"/>
    <w:rsid w:val="003B0812"/>
    <w:rsid w:val="003B0A31"/>
    <w:rsid w:val="003B0F30"/>
    <w:rsid w:val="003B20A4"/>
    <w:rsid w:val="003B50CE"/>
    <w:rsid w:val="003C0940"/>
    <w:rsid w:val="003C1FDF"/>
    <w:rsid w:val="003C2233"/>
    <w:rsid w:val="003C29EE"/>
    <w:rsid w:val="003C419F"/>
    <w:rsid w:val="003C59E5"/>
    <w:rsid w:val="003D2AAF"/>
    <w:rsid w:val="003D3728"/>
    <w:rsid w:val="003D3840"/>
    <w:rsid w:val="003D5259"/>
    <w:rsid w:val="003D527F"/>
    <w:rsid w:val="003D604B"/>
    <w:rsid w:val="003E08D1"/>
    <w:rsid w:val="003E3B4E"/>
    <w:rsid w:val="003E4231"/>
    <w:rsid w:val="003E479E"/>
    <w:rsid w:val="003E5E75"/>
    <w:rsid w:val="003E6E92"/>
    <w:rsid w:val="003E7A8F"/>
    <w:rsid w:val="003F0D09"/>
    <w:rsid w:val="003F1A7B"/>
    <w:rsid w:val="003F2A0F"/>
    <w:rsid w:val="003F2CBA"/>
    <w:rsid w:val="003F31F8"/>
    <w:rsid w:val="003F3CFA"/>
    <w:rsid w:val="003F436A"/>
    <w:rsid w:val="003F53BB"/>
    <w:rsid w:val="003F5903"/>
    <w:rsid w:val="003F626B"/>
    <w:rsid w:val="003F7813"/>
    <w:rsid w:val="00402BA1"/>
    <w:rsid w:val="00402F36"/>
    <w:rsid w:val="0040413E"/>
    <w:rsid w:val="00404888"/>
    <w:rsid w:val="00406014"/>
    <w:rsid w:val="00406108"/>
    <w:rsid w:val="00406131"/>
    <w:rsid w:val="004064CF"/>
    <w:rsid w:val="00406588"/>
    <w:rsid w:val="00411DE1"/>
    <w:rsid w:val="004123C3"/>
    <w:rsid w:val="00414B07"/>
    <w:rsid w:val="004154FD"/>
    <w:rsid w:val="00415891"/>
    <w:rsid w:val="004171A8"/>
    <w:rsid w:val="00417804"/>
    <w:rsid w:val="00417DF3"/>
    <w:rsid w:val="00420AD9"/>
    <w:rsid w:val="0042168A"/>
    <w:rsid w:val="00421894"/>
    <w:rsid w:val="00421A6D"/>
    <w:rsid w:val="00422FF6"/>
    <w:rsid w:val="0042371B"/>
    <w:rsid w:val="00423C52"/>
    <w:rsid w:val="00424785"/>
    <w:rsid w:val="00426B04"/>
    <w:rsid w:val="00426D12"/>
    <w:rsid w:val="004322D9"/>
    <w:rsid w:val="00434627"/>
    <w:rsid w:val="004401DB"/>
    <w:rsid w:val="00441119"/>
    <w:rsid w:val="00441643"/>
    <w:rsid w:val="00441657"/>
    <w:rsid w:val="00441EF9"/>
    <w:rsid w:val="004427C2"/>
    <w:rsid w:val="00444FA0"/>
    <w:rsid w:val="00446C4D"/>
    <w:rsid w:val="004506C1"/>
    <w:rsid w:val="0045087C"/>
    <w:rsid w:val="004541D6"/>
    <w:rsid w:val="00454DF5"/>
    <w:rsid w:val="004564CA"/>
    <w:rsid w:val="00457B7C"/>
    <w:rsid w:val="0046266F"/>
    <w:rsid w:val="00462ECA"/>
    <w:rsid w:val="00463FC1"/>
    <w:rsid w:val="00464CB2"/>
    <w:rsid w:val="004654CE"/>
    <w:rsid w:val="00465A14"/>
    <w:rsid w:val="00466253"/>
    <w:rsid w:val="00466D74"/>
    <w:rsid w:val="00472B0A"/>
    <w:rsid w:val="004757CA"/>
    <w:rsid w:val="0047632E"/>
    <w:rsid w:val="00476A2D"/>
    <w:rsid w:val="00476A4F"/>
    <w:rsid w:val="00477536"/>
    <w:rsid w:val="0047765E"/>
    <w:rsid w:val="004777F8"/>
    <w:rsid w:val="004824D1"/>
    <w:rsid w:val="004827A8"/>
    <w:rsid w:val="00483444"/>
    <w:rsid w:val="00484D83"/>
    <w:rsid w:val="00484E2D"/>
    <w:rsid w:val="00485304"/>
    <w:rsid w:val="004877D5"/>
    <w:rsid w:val="00491768"/>
    <w:rsid w:val="00492676"/>
    <w:rsid w:val="004935F5"/>
    <w:rsid w:val="00494F16"/>
    <w:rsid w:val="004958A7"/>
    <w:rsid w:val="004959F4"/>
    <w:rsid w:val="00496839"/>
    <w:rsid w:val="0049779F"/>
    <w:rsid w:val="00497FB7"/>
    <w:rsid w:val="004A08DD"/>
    <w:rsid w:val="004A2440"/>
    <w:rsid w:val="004A2698"/>
    <w:rsid w:val="004A3AD0"/>
    <w:rsid w:val="004A41D7"/>
    <w:rsid w:val="004A5AD3"/>
    <w:rsid w:val="004A7897"/>
    <w:rsid w:val="004B15A0"/>
    <w:rsid w:val="004B2392"/>
    <w:rsid w:val="004B31A5"/>
    <w:rsid w:val="004B3796"/>
    <w:rsid w:val="004B40E7"/>
    <w:rsid w:val="004B707E"/>
    <w:rsid w:val="004B7F8C"/>
    <w:rsid w:val="004C2151"/>
    <w:rsid w:val="004C2A25"/>
    <w:rsid w:val="004C2B85"/>
    <w:rsid w:val="004C3F4A"/>
    <w:rsid w:val="004C3F96"/>
    <w:rsid w:val="004C5D8B"/>
    <w:rsid w:val="004C6D84"/>
    <w:rsid w:val="004C74D4"/>
    <w:rsid w:val="004C75A3"/>
    <w:rsid w:val="004C78AF"/>
    <w:rsid w:val="004C7C80"/>
    <w:rsid w:val="004D03AD"/>
    <w:rsid w:val="004D18FF"/>
    <w:rsid w:val="004D1E2A"/>
    <w:rsid w:val="004D1FD6"/>
    <w:rsid w:val="004D221E"/>
    <w:rsid w:val="004D2A78"/>
    <w:rsid w:val="004D3771"/>
    <w:rsid w:val="004D3DD3"/>
    <w:rsid w:val="004D4917"/>
    <w:rsid w:val="004D4E45"/>
    <w:rsid w:val="004D5196"/>
    <w:rsid w:val="004D5BA8"/>
    <w:rsid w:val="004D5E30"/>
    <w:rsid w:val="004D798E"/>
    <w:rsid w:val="004E0524"/>
    <w:rsid w:val="004E0CE6"/>
    <w:rsid w:val="004E1112"/>
    <w:rsid w:val="004E1C59"/>
    <w:rsid w:val="004E3A3E"/>
    <w:rsid w:val="004E4798"/>
    <w:rsid w:val="004E4A50"/>
    <w:rsid w:val="004E5AF6"/>
    <w:rsid w:val="004E5D1E"/>
    <w:rsid w:val="004E6445"/>
    <w:rsid w:val="004E6448"/>
    <w:rsid w:val="004E7D7F"/>
    <w:rsid w:val="004F1DA6"/>
    <w:rsid w:val="004F1FA3"/>
    <w:rsid w:val="004F3B2E"/>
    <w:rsid w:val="004F3B64"/>
    <w:rsid w:val="004F4ABE"/>
    <w:rsid w:val="004F512E"/>
    <w:rsid w:val="004F559A"/>
    <w:rsid w:val="004F56F6"/>
    <w:rsid w:val="004F6948"/>
    <w:rsid w:val="004F6CBD"/>
    <w:rsid w:val="004F6FF9"/>
    <w:rsid w:val="004F7849"/>
    <w:rsid w:val="005006FE"/>
    <w:rsid w:val="005007E2"/>
    <w:rsid w:val="0050137A"/>
    <w:rsid w:val="005019D8"/>
    <w:rsid w:val="00501E2A"/>
    <w:rsid w:val="00502139"/>
    <w:rsid w:val="005021EF"/>
    <w:rsid w:val="00502891"/>
    <w:rsid w:val="00502EBD"/>
    <w:rsid w:val="005032BC"/>
    <w:rsid w:val="005054B3"/>
    <w:rsid w:val="00505648"/>
    <w:rsid w:val="0050580D"/>
    <w:rsid w:val="00513833"/>
    <w:rsid w:val="0051522C"/>
    <w:rsid w:val="00515368"/>
    <w:rsid w:val="00515B50"/>
    <w:rsid w:val="0051633E"/>
    <w:rsid w:val="005205CE"/>
    <w:rsid w:val="00520B24"/>
    <w:rsid w:val="00521480"/>
    <w:rsid w:val="00523398"/>
    <w:rsid w:val="00523406"/>
    <w:rsid w:val="005255AA"/>
    <w:rsid w:val="00525AF1"/>
    <w:rsid w:val="00526D12"/>
    <w:rsid w:val="0052781B"/>
    <w:rsid w:val="00527F4F"/>
    <w:rsid w:val="0053143A"/>
    <w:rsid w:val="0053392E"/>
    <w:rsid w:val="005341F4"/>
    <w:rsid w:val="00535479"/>
    <w:rsid w:val="00536EB4"/>
    <w:rsid w:val="005372D5"/>
    <w:rsid w:val="00537D94"/>
    <w:rsid w:val="00540502"/>
    <w:rsid w:val="00542396"/>
    <w:rsid w:val="0054309B"/>
    <w:rsid w:val="005433EA"/>
    <w:rsid w:val="005455D0"/>
    <w:rsid w:val="00545DD6"/>
    <w:rsid w:val="00547A9A"/>
    <w:rsid w:val="0055191B"/>
    <w:rsid w:val="00551EA7"/>
    <w:rsid w:val="00552CBE"/>
    <w:rsid w:val="005553D0"/>
    <w:rsid w:val="00556960"/>
    <w:rsid w:val="00557D38"/>
    <w:rsid w:val="005625E0"/>
    <w:rsid w:val="0056260C"/>
    <w:rsid w:val="00563704"/>
    <w:rsid w:val="00564090"/>
    <w:rsid w:val="00564FEB"/>
    <w:rsid w:val="00565FE5"/>
    <w:rsid w:val="005665A4"/>
    <w:rsid w:val="005702B8"/>
    <w:rsid w:val="00570486"/>
    <w:rsid w:val="00570C10"/>
    <w:rsid w:val="0057248A"/>
    <w:rsid w:val="00572851"/>
    <w:rsid w:val="005729E7"/>
    <w:rsid w:val="00575209"/>
    <w:rsid w:val="00576A2F"/>
    <w:rsid w:val="00581209"/>
    <w:rsid w:val="0058292E"/>
    <w:rsid w:val="00582AD8"/>
    <w:rsid w:val="00582D49"/>
    <w:rsid w:val="005837FD"/>
    <w:rsid w:val="00584C84"/>
    <w:rsid w:val="00585D72"/>
    <w:rsid w:val="005873A8"/>
    <w:rsid w:val="005904D4"/>
    <w:rsid w:val="005919F8"/>
    <w:rsid w:val="005921D7"/>
    <w:rsid w:val="00592305"/>
    <w:rsid w:val="00595389"/>
    <w:rsid w:val="00595694"/>
    <w:rsid w:val="00595813"/>
    <w:rsid w:val="00595BF3"/>
    <w:rsid w:val="005978B5"/>
    <w:rsid w:val="005A3C4A"/>
    <w:rsid w:val="005A550C"/>
    <w:rsid w:val="005A5931"/>
    <w:rsid w:val="005A7411"/>
    <w:rsid w:val="005A7634"/>
    <w:rsid w:val="005B1019"/>
    <w:rsid w:val="005B20FE"/>
    <w:rsid w:val="005B2626"/>
    <w:rsid w:val="005B28F6"/>
    <w:rsid w:val="005B4192"/>
    <w:rsid w:val="005B4558"/>
    <w:rsid w:val="005B6E19"/>
    <w:rsid w:val="005B7B58"/>
    <w:rsid w:val="005C2937"/>
    <w:rsid w:val="005C2B43"/>
    <w:rsid w:val="005C3FFD"/>
    <w:rsid w:val="005C45C7"/>
    <w:rsid w:val="005C51E1"/>
    <w:rsid w:val="005C5AD8"/>
    <w:rsid w:val="005C6029"/>
    <w:rsid w:val="005C768E"/>
    <w:rsid w:val="005D09C8"/>
    <w:rsid w:val="005D1654"/>
    <w:rsid w:val="005D3207"/>
    <w:rsid w:val="005D3E1F"/>
    <w:rsid w:val="005D67B0"/>
    <w:rsid w:val="005D7695"/>
    <w:rsid w:val="005D7AAA"/>
    <w:rsid w:val="005E0F77"/>
    <w:rsid w:val="005E15D5"/>
    <w:rsid w:val="005E2EE9"/>
    <w:rsid w:val="005E58C8"/>
    <w:rsid w:val="005E6886"/>
    <w:rsid w:val="005E70A5"/>
    <w:rsid w:val="005E78AD"/>
    <w:rsid w:val="005F06DA"/>
    <w:rsid w:val="005F08F0"/>
    <w:rsid w:val="005F105C"/>
    <w:rsid w:val="005F25BF"/>
    <w:rsid w:val="005F2D9C"/>
    <w:rsid w:val="005F4AF1"/>
    <w:rsid w:val="005F4B44"/>
    <w:rsid w:val="005F4DD8"/>
    <w:rsid w:val="005F5DB5"/>
    <w:rsid w:val="005F7662"/>
    <w:rsid w:val="005F76CA"/>
    <w:rsid w:val="005F7805"/>
    <w:rsid w:val="00600653"/>
    <w:rsid w:val="0060073A"/>
    <w:rsid w:val="00601AF7"/>
    <w:rsid w:val="006037E4"/>
    <w:rsid w:val="00603D66"/>
    <w:rsid w:val="006050CA"/>
    <w:rsid w:val="00605BA6"/>
    <w:rsid w:val="00606AE5"/>
    <w:rsid w:val="00607137"/>
    <w:rsid w:val="006101BC"/>
    <w:rsid w:val="006102E1"/>
    <w:rsid w:val="0061034C"/>
    <w:rsid w:val="00611B50"/>
    <w:rsid w:val="00611E73"/>
    <w:rsid w:val="006130D8"/>
    <w:rsid w:val="00614E44"/>
    <w:rsid w:val="00615C1C"/>
    <w:rsid w:val="006163FB"/>
    <w:rsid w:val="00617821"/>
    <w:rsid w:val="0062014A"/>
    <w:rsid w:val="00620192"/>
    <w:rsid w:val="006227AA"/>
    <w:rsid w:val="00623078"/>
    <w:rsid w:val="006256ED"/>
    <w:rsid w:val="00630EFC"/>
    <w:rsid w:val="00630F61"/>
    <w:rsid w:val="00631424"/>
    <w:rsid w:val="00631B94"/>
    <w:rsid w:val="006322E6"/>
    <w:rsid w:val="006330B2"/>
    <w:rsid w:val="00633467"/>
    <w:rsid w:val="0063395C"/>
    <w:rsid w:val="006341AB"/>
    <w:rsid w:val="006348B3"/>
    <w:rsid w:val="00636069"/>
    <w:rsid w:val="0064077E"/>
    <w:rsid w:val="00640BA6"/>
    <w:rsid w:val="00640E58"/>
    <w:rsid w:val="00641484"/>
    <w:rsid w:val="006416BC"/>
    <w:rsid w:val="006418C0"/>
    <w:rsid w:val="00643207"/>
    <w:rsid w:val="00644381"/>
    <w:rsid w:val="0064532B"/>
    <w:rsid w:val="00645806"/>
    <w:rsid w:val="006525D2"/>
    <w:rsid w:val="00652EFF"/>
    <w:rsid w:val="00653EB7"/>
    <w:rsid w:val="0065650C"/>
    <w:rsid w:val="006565E5"/>
    <w:rsid w:val="00660DFE"/>
    <w:rsid w:val="0066379D"/>
    <w:rsid w:val="0066443F"/>
    <w:rsid w:val="00664AE4"/>
    <w:rsid w:val="00666244"/>
    <w:rsid w:val="00666837"/>
    <w:rsid w:val="006668A0"/>
    <w:rsid w:val="00666B5A"/>
    <w:rsid w:val="006700BA"/>
    <w:rsid w:val="00670AD5"/>
    <w:rsid w:val="00670B04"/>
    <w:rsid w:val="006716C0"/>
    <w:rsid w:val="00671B95"/>
    <w:rsid w:val="006726C0"/>
    <w:rsid w:val="00680A72"/>
    <w:rsid w:val="00680BC1"/>
    <w:rsid w:val="006830E7"/>
    <w:rsid w:val="00683424"/>
    <w:rsid w:val="006834EF"/>
    <w:rsid w:val="006840EB"/>
    <w:rsid w:val="0068434C"/>
    <w:rsid w:val="006861DA"/>
    <w:rsid w:val="0068633D"/>
    <w:rsid w:val="006902F0"/>
    <w:rsid w:val="00690CBD"/>
    <w:rsid w:val="00694722"/>
    <w:rsid w:val="006A39F5"/>
    <w:rsid w:val="006A40AA"/>
    <w:rsid w:val="006A492A"/>
    <w:rsid w:val="006A4FCC"/>
    <w:rsid w:val="006A6E18"/>
    <w:rsid w:val="006A7576"/>
    <w:rsid w:val="006A7BF7"/>
    <w:rsid w:val="006B0B64"/>
    <w:rsid w:val="006B44D3"/>
    <w:rsid w:val="006B509F"/>
    <w:rsid w:val="006B7EDB"/>
    <w:rsid w:val="006C3924"/>
    <w:rsid w:val="006C39E7"/>
    <w:rsid w:val="006C4C4D"/>
    <w:rsid w:val="006C5080"/>
    <w:rsid w:val="006D2205"/>
    <w:rsid w:val="006D2C3B"/>
    <w:rsid w:val="006D32CC"/>
    <w:rsid w:val="006D4155"/>
    <w:rsid w:val="006D4D62"/>
    <w:rsid w:val="006D5908"/>
    <w:rsid w:val="006D6645"/>
    <w:rsid w:val="006D683F"/>
    <w:rsid w:val="006D69ED"/>
    <w:rsid w:val="006E02BD"/>
    <w:rsid w:val="006E13F8"/>
    <w:rsid w:val="006E2824"/>
    <w:rsid w:val="006E5DAA"/>
    <w:rsid w:val="006E639C"/>
    <w:rsid w:val="006F0E51"/>
    <w:rsid w:val="006F0EE5"/>
    <w:rsid w:val="006F5F65"/>
    <w:rsid w:val="006F6487"/>
    <w:rsid w:val="006F7463"/>
    <w:rsid w:val="006F7F56"/>
    <w:rsid w:val="00700CF4"/>
    <w:rsid w:val="007011E6"/>
    <w:rsid w:val="0070250D"/>
    <w:rsid w:val="00704BEC"/>
    <w:rsid w:val="007076D6"/>
    <w:rsid w:val="00707742"/>
    <w:rsid w:val="00711BC5"/>
    <w:rsid w:val="007147E2"/>
    <w:rsid w:val="007151E4"/>
    <w:rsid w:val="00716549"/>
    <w:rsid w:val="00716842"/>
    <w:rsid w:val="007168E6"/>
    <w:rsid w:val="0071739E"/>
    <w:rsid w:val="0072054B"/>
    <w:rsid w:val="00722306"/>
    <w:rsid w:val="00723E4B"/>
    <w:rsid w:val="00724156"/>
    <w:rsid w:val="00727633"/>
    <w:rsid w:val="00727882"/>
    <w:rsid w:val="00730D77"/>
    <w:rsid w:val="00731087"/>
    <w:rsid w:val="00732CF1"/>
    <w:rsid w:val="00732D7F"/>
    <w:rsid w:val="007340E4"/>
    <w:rsid w:val="00735201"/>
    <w:rsid w:val="00735D32"/>
    <w:rsid w:val="00735F60"/>
    <w:rsid w:val="00735FCF"/>
    <w:rsid w:val="007365FB"/>
    <w:rsid w:val="00740FFB"/>
    <w:rsid w:val="00741D16"/>
    <w:rsid w:val="00742EC6"/>
    <w:rsid w:val="00746B4B"/>
    <w:rsid w:val="00747FFE"/>
    <w:rsid w:val="00751810"/>
    <w:rsid w:val="007528BF"/>
    <w:rsid w:val="0075302C"/>
    <w:rsid w:val="0075349D"/>
    <w:rsid w:val="0075618B"/>
    <w:rsid w:val="007571BE"/>
    <w:rsid w:val="00762AD1"/>
    <w:rsid w:val="00762C89"/>
    <w:rsid w:val="0076343F"/>
    <w:rsid w:val="007639CD"/>
    <w:rsid w:val="007644B2"/>
    <w:rsid w:val="00766B0E"/>
    <w:rsid w:val="00767848"/>
    <w:rsid w:val="007703B4"/>
    <w:rsid w:val="00773C3A"/>
    <w:rsid w:val="007759B9"/>
    <w:rsid w:val="007766B8"/>
    <w:rsid w:val="00783FFA"/>
    <w:rsid w:val="00784684"/>
    <w:rsid w:val="00784D73"/>
    <w:rsid w:val="00785442"/>
    <w:rsid w:val="00790B39"/>
    <w:rsid w:val="00790F75"/>
    <w:rsid w:val="007918C3"/>
    <w:rsid w:val="00792638"/>
    <w:rsid w:val="007939A4"/>
    <w:rsid w:val="007966E6"/>
    <w:rsid w:val="00796827"/>
    <w:rsid w:val="00797044"/>
    <w:rsid w:val="00797878"/>
    <w:rsid w:val="007A09CE"/>
    <w:rsid w:val="007A39B3"/>
    <w:rsid w:val="007A3F55"/>
    <w:rsid w:val="007A4D2E"/>
    <w:rsid w:val="007A5E09"/>
    <w:rsid w:val="007A61CA"/>
    <w:rsid w:val="007A7DE8"/>
    <w:rsid w:val="007A7F67"/>
    <w:rsid w:val="007B0B92"/>
    <w:rsid w:val="007B34FD"/>
    <w:rsid w:val="007B556B"/>
    <w:rsid w:val="007C03E0"/>
    <w:rsid w:val="007C1E13"/>
    <w:rsid w:val="007C328C"/>
    <w:rsid w:val="007C3D32"/>
    <w:rsid w:val="007C40BF"/>
    <w:rsid w:val="007C79F5"/>
    <w:rsid w:val="007C7DC0"/>
    <w:rsid w:val="007D10C7"/>
    <w:rsid w:val="007D1E57"/>
    <w:rsid w:val="007D2129"/>
    <w:rsid w:val="007D284C"/>
    <w:rsid w:val="007D5F34"/>
    <w:rsid w:val="007D7F12"/>
    <w:rsid w:val="007E132E"/>
    <w:rsid w:val="007E1701"/>
    <w:rsid w:val="007E5F57"/>
    <w:rsid w:val="007E7636"/>
    <w:rsid w:val="007E7D63"/>
    <w:rsid w:val="007F17F0"/>
    <w:rsid w:val="007F3EE7"/>
    <w:rsid w:val="007F6142"/>
    <w:rsid w:val="007F74B2"/>
    <w:rsid w:val="0080003B"/>
    <w:rsid w:val="0080149C"/>
    <w:rsid w:val="00801C2C"/>
    <w:rsid w:val="008026F0"/>
    <w:rsid w:val="008044EE"/>
    <w:rsid w:val="00805060"/>
    <w:rsid w:val="00805498"/>
    <w:rsid w:val="00806F45"/>
    <w:rsid w:val="00810C6B"/>
    <w:rsid w:val="00810CA7"/>
    <w:rsid w:val="008119E1"/>
    <w:rsid w:val="008126D8"/>
    <w:rsid w:val="00812E13"/>
    <w:rsid w:val="0081362F"/>
    <w:rsid w:val="008143B4"/>
    <w:rsid w:val="008160FC"/>
    <w:rsid w:val="0082138D"/>
    <w:rsid w:val="0082251E"/>
    <w:rsid w:val="00826327"/>
    <w:rsid w:val="00826BB9"/>
    <w:rsid w:val="00831048"/>
    <w:rsid w:val="00831CEF"/>
    <w:rsid w:val="0083385A"/>
    <w:rsid w:val="00834CC1"/>
    <w:rsid w:val="008367CC"/>
    <w:rsid w:val="0083768C"/>
    <w:rsid w:val="008379EC"/>
    <w:rsid w:val="00840957"/>
    <w:rsid w:val="00841EBC"/>
    <w:rsid w:val="0084253E"/>
    <w:rsid w:val="00845675"/>
    <w:rsid w:val="008461DC"/>
    <w:rsid w:val="0084647D"/>
    <w:rsid w:val="00846DD9"/>
    <w:rsid w:val="0084784C"/>
    <w:rsid w:val="00854295"/>
    <w:rsid w:val="008542E4"/>
    <w:rsid w:val="00854692"/>
    <w:rsid w:val="008560F7"/>
    <w:rsid w:val="0086192A"/>
    <w:rsid w:val="00861AD7"/>
    <w:rsid w:val="008621E2"/>
    <w:rsid w:val="00862A81"/>
    <w:rsid w:val="00863C90"/>
    <w:rsid w:val="00865E9E"/>
    <w:rsid w:val="0087059E"/>
    <w:rsid w:val="00870FAE"/>
    <w:rsid w:val="00872725"/>
    <w:rsid w:val="0087369D"/>
    <w:rsid w:val="008736BB"/>
    <w:rsid w:val="00874D92"/>
    <w:rsid w:val="008765AA"/>
    <w:rsid w:val="00876EAC"/>
    <w:rsid w:val="00877B71"/>
    <w:rsid w:val="00877ED1"/>
    <w:rsid w:val="0088030A"/>
    <w:rsid w:val="00880D52"/>
    <w:rsid w:val="0088178C"/>
    <w:rsid w:val="00884591"/>
    <w:rsid w:val="00885DD7"/>
    <w:rsid w:val="0088612C"/>
    <w:rsid w:val="00886966"/>
    <w:rsid w:val="008912A1"/>
    <w:rsid w:val="008922A4"/>
    <w:rsid w:val="0089252A"/>
    <w:rsid w:val="00892F38"/>
    <w:rsid w:val="00893460"/>
    <w:rsid w:val="00894304"/>
    <w:rsid w:val="00895579"/>
    <w:rsid w:val="00895879"/>
    <w:rsid w:val="00895E6E"/>
    <w:rsid w:val="008963FD"/>
    <w:rsid w:val="00896A0E"/>
    <w:rsid w:val="0089778A"/>
    <w:rsid w:val="00897864"/>
    <w:rsid w:val="008A133C"/>
    <w:rsid w:val="008A4914"/>
    <w:rsid w:val="008A4AEF"/>
    <w:rsid w:val="008A4CF0"/>
    <w:rsid w:val="008A7353"/>
    <w:rsid w:val="008A757B"/>
    <w:rsid w:val="008A78C7"/>
    <w:rsid w:val="008B08BF"/>
    <w:rsid w:val="008B12BC"/>
    <w:rsid w:val="008B21CD"/>
    <w:rsid w:val="008B49A9"/>
    <w:rsid w:val="008B4BB8"/>
    <w:rsid w:val="008B514E"/>
    <w:rsid w:val="008C0556"/>
    <w:rsid w:val="008C1E31"/>
    <w:rsid w:val="008C29C7"/>
    <w:rsid w:val="008C3890"/>
    <w:rsid w:val="008C5929"/>
    <w:rsid w:val="008C66B3"/>
    <w:rsid w:val="008D13CF"/>
    <w:rsid w:val="008D2A3D"/>
    <w:rsid w:val="008D68E0"/>
    <w:rsid w:val="008E6F0C"/>
    <w:rsid w:val="008E7C0F"/>
    <w:rsid w:val="008F1220"/>
    <w:rsid w:val="008F12DD"/>
    <w:rsid w:val="008F1991"/>
    <w:rsid w:val="008F2EE3"/>
    <w:rsid w:val="008F3DCC"/>
    <w:rsid w:val="008F468D"/>
    <w:rsid w:val="008F653F"/>
    <w:rsid w:val="008F71FE"/>
    <w:rsid w:val="008F79FA"/>
    <w:rsid w:val="008F7CFE"/>
    <w:rsid w:val="00901A33"/>
    <w:rsid w:val="00905E3C"/>
    <w:rsid w:val="00906A24"/>
    <w:rsid w:val="0091256F"/>
    <w:rsid w:val="0091501C"/>
    <w:rsid w:val="009153F6"/>
    <w:rsid w:val="00916623"/>
    <w:rsid w:val="00917ED6"/>
    <w:rsid w:val="009207D4"/>
    <w:rsid w:val="00921DB3"/>
    <w:rsid w:val="00921FB5"/>
    <w:rsid w:val="0092228E"/>
    <w:rsid w:val="00922E20"/>
    <w:rsid w:val="0092695A"/>
    <w:rsid w:val="00926EA0"/>
    <w:rsid w:val="00930AB3"/>
    <w:rsid w:val="009328C4"/>
    <w:rsid w:val="0093349F"/>
    <w:rsid w:val="00935561"/>
    <w:rsid w:val="0094058F"/>
    <w:rsid w:val="00940A78"/>
    <w:rsid w:val="00944C58"/>
    <w:rsid w:val="00945186"/>
    <w:rsid w:val="00945C0C"/>
    <w:rsid w:val="00946F84"/>
    <w:rsid w:val="00954D51"/>
    <w:rsid w:val="00955D02"/>
    <w:rsid w:val="00955E8A"/>
    <w:rsid w:val="00960BDE"/>
    <w:rsid w:val="00960DB4"/>
    <w:rsid w:val="009616F8"/>
    <w:rsid w:val="009618A7"/>
    <w:rsid w:val="00962F90"/>
    <w:rsid w:val="00966179"/>
    <w:rsid w:val="009665CA"/>
    <w:rsid w:val="00966F60"/>
    <w:rsid w:val="00967767"/>
    <w:rsid w:val="00970FE0"/>
    <w:rsid w:val="009712B6"/>
    <w:rsid w:val="0097214F"/>
    <w:rsid w:val="00974B57"/>
    <w:rsid w:val="00974E79"/>
    <w:rsid w:val="00981BE1"/>
    <w:rsid w:val="009839F5"/>
    <w:rsid w:val="0098424C"/>
    <w:rsid w:val="00984668"/>
    <w:rsid w:val="009861EF"/>
    <w:rsid w:val="00986D45"/>
    <w:rsid w:val="00991427"/>
    <w:rsid w:val="00991C4B"/>
    <w:rsid w:val="0099200E"/>
    <w:rsid w:val="00993707"/>
    <w:rsid w:val="009937A3"/>
    <w:rsid w:val="009944AE"/>
    <w:rsid w:val="00994A48"/>
    <w:rsid w:val="00995BCF"/>
    <w:rsid w:val="00995C4F"/>
    <w:rsid w:val="009966AD"/>
    <w:rsid w:val="00997120"/>
    <w:rsid w:val="00997625"/>
    <w:rsid w:val="009976A6"/>
    <w:rsid w:val="00997AD7"/>
    <w:rsid w:val="00997FB9"/>
    <w:rsid w:val="009A0E50"/>
    <w:rsid w:val="009A1341"/>
    <w:rsid w:val="009A15BF"/>
    <w:rsid w:val="009A1675"/>
    <w:rsid w:val="009A35BF"/>
    <w:rsid w:val="009A4A24"/>
    <w:rsid w:val="009A4EA3"/>
    <w:rsid w:val="009A53B1"/>
    <w:rsid w:val="009A5554"/>
    <w:rsid w:val="009A6189"/>
    <w:rsid w:val="009A7D16"/>
    <w:rsid w:val="009B0128"/>
    <w:rsid w:val="009B05C5"/>
    <w:rsid w:val="009B11C0"/>
    <w:rsid w:val="009B1CB9"/>
    <w:rsid w:val="009B28EC"/>
    <w:rsid w:val="009B3C95"/>
    <w:rsid w:val="009B44B1"/>
    <w:rsid w:val="009B4CB8"/>
    <w:rsid w:val="009B4E30"/>
    <w:rsid w:val="009B5B9C"/>
    <w:rsid w:val="009B6EB1"/>
    <w:rsid w:val="009C0C40"/>
    <w:rsid w:val="009C161B"/>
    <w:rsid w:val="009C1D99"/>
    <w:rsid w:val="009C45BD"/>
    <w:rsid w:val="009C5BC4"/>
    <w:rsid w:val="009C66E2"/>
    <w:rsid w:val="009D4C44"/>
    <w:rsid w:val="009D6BE9"/>
    <w:rsid w:val="009E126D"/>
    <w:rsid w:val="009E22C5"/>
    <w:rsid w:val="009E562B"/>
    <w:rsid w:val="009E563F"/>
    <w:rsid w:val="009E5BE5"/>
    <w:rsid w:val="009E62B9"/>
    <w:rsid w:val="009F11DB"/>
    <w:rsid w:val="009F1CF2"/>
    <w:rsid w:val="009F228F"/>
    <w:rsid w:val="009F36B6"/>
    <w:rsid w:val="009F6473"/>
    <w:rsid w:val="009F7622"/>
    <w:rsid w:val="00A00307"/>
    <w:rsid w:val="00A02C19"/>
    <w:rsid w:val="00A041C4"/>
    <w:rsid w:val="00A05191"/>
    <w:rsid w:val="00A05292"/>
    <w:rsid w:val="00A05B37"/>
    <w:rsid w:val="00A05D24"/>
    <w:rsid w:val="00A1576C"/>
    <w:rsid w:val="00A17F0E"/>
    <w:rsid w:val="00A2313E"/>
    <w:rsid w:val="00A234A9"/>
    <w:rsid w:val="00A23DD2"/>
    <w:rsid w:val="00A24051"/>
    <w:rsid w:val="00A26A2A"/>
    <w:rsid w:val="00A33BB1"/>
    <w:rsid w:val="00A349A7"/>
    <w:rsid w:val="00A3501C"/>
    <w:rsid w:val="00A35382"/>
    <w:rsid w:val="00A37D29"/>
    <w:rsid w:val="00A42889"/>
    <w:rsid w:val="00A42B07"/>
    <w:rsid w:val="00A43F8C"/>
    <w:rsid w:val="00A45097"/>
    <w:rsid w:val="00A46892"/>
    <w:rsid w:val="00A5146E"/>
    <w:rsid w:val="00A517A7"/>
    <w:rsid w:val="00A5246E"/>
    <w:rsid w:val="00A52800"/>
    <w:rsid w:val="00A5556B"/>
    <w:rsid w:val="00A57712"/>
    <w:rsid w:val="00A60487"/>
    <w:rsid w:val="00A604D7"/>
    <w:rsid w:val="00A60934"/>
    <w:rsid w:val="00A60C32"/>
    <w:rsid w:val="00A60FEF"/>
    <w:rsid w:val="00A621C6"/>
    <w:rsid w:val="00A62733"/>
    <w:rsid w:val="00A65145"/>
    <w:rsid w:val="00A65A0B"/>
    <w:rsid w:val="00A660FD"/>
    <w:rsid w:val="00A66851"/>
    <w:rsid w:val="00A66FF7"/>
    <w:rsid w:val="00A6705B"/>
    <w:rsid w:val="00A6761C"/>
    <w:rsid w:val="00A71735"/>
    <w:rsid w:val="00A72EFC"/>
    <w:rsid w:val="00A74044"/>
    <w:rsid w:val="00A7609E"/>
    <w:rsid w:val="00A77408"/>
    <w:rsid w:val="00A802BF"/>
    <w:rsid w:val="00A80801"/>
    <w:rsid w:val="00A80D4E"/>
    <w:rsid w:val="00A8256D"/>
    <w:rsid w:val="00A82C3F"/>
    <w:rsid w:val="00A82EC8"/>
    <w:rsid w:val="00A845A0"/>
    <w:rsid w:val="00A86189"/>
    <w:rsid w:val="00A8633F"/>
    <w:rsid w:val="00A90472"/>
    <w:rsid w:val="00A92686"/>
    <w:rsid w:val="00A95E8B"/>
    <w:rsid w:val="00A96B43"/>
    <w:rsid w:val="00AA002F"/>
    <w:rsid w:val="00AA1F1E"/>
    <w:rsid w:val="00AA2870"/>
    <w:rsid w:val="00AA67D9"/>
    <w:rsid w:val="00AB0245"/>
    <w:rsid w:val="00AB0A63"/>
    <w:rsid w:val="00AB3F6F"/>
    <w:rsid w:val="00AB631E"/>
    <w:rsid w:val="00AB717E"/>
    <w:rsid w:val="00AB7BB4"/>
    <w:rsid w:val="00AC16D3"/>
    <w:rsid w:val="00AC2491"/>
    <w:rsid w:val="00AC370A"/>
    <w:rsid w:val="00AC39D9"/>
    <w:rsid w:val="00AC3DCC"/>
    <w:rsid w:val="00AC42F4"/>
    <w:rsid w:val="00AC5BF9"/>
    <w:rsid w:val="00AC6788"/>
    <w:rsid w:val="00AC78A8"/>
    <w:rsid w:val="00AC7E84"/>
    <w:rsid w:val="00AD1813"/>
    <w:rsid w:val="00AD1848"/>
    <w:rsid w:val="00AD20C5"/>
    <w:rsid w:val="00AD29AD"/>
    <w:rsid w:val="00AD3B42"/>
    <w:rsid w:val="00AD3CEF"/>
    <w:rsid w:val="00AD44C1"/>
    <w:rsid w:val="00AD6452"/>
    <w:rsid w:val="00AD68D0"/>
    <w:rsid w:val="00AD79C4"/>
    <w:rsid w:val="00AD7BE4"/>
    <w:rsid w:val="00AD7CC7"/>
    <w:rsid w:val="00AE2040"/>
    <w:rsid w:val="00AE290B"/>
    <w:rsid w:val="00AE3197"/>
    <w:rsid w:val="00AE32D0"/>
    <w:rsid w:val="00AE3609"/>
    <w:rsid w:val="00AE44EE"/>
    <w:rsid w:val="00AE579E"/>
    <w:rsid w:val="00AE59EC"/>
    <w:rsid w:val="00AE68F8"/>
    <w:rsid w:val="00AF0890"/>
    <w:rsid w:val="00AF0BFC"/>
    <w:rsid w:val="00AF2A32"/>
    <w:rsid w:val="00AF399A"/>
    <w:rsid w:val="00AF3F89"/>
    <w:rsid w:val="00AF4437"/>
    <w:rsid w:val="00AF495E"/>
    <w:rsid w:val="00AF4D42"/>
    <w:rsid w:val="00AF58B1"/>
    <w:rsid w:val="00AF6C90"/>
    <w:rsid w:val="00B00B35"/>
    <w:rsid w:val="00B00F17"/>
    <w:rsid w:val="00B031ED"/>
    <w:rsid w:val="00B04CF2"/>
    <w:rsid w:val="00B05312"/>
    <w:rsid w:val="00B05761"/>
    <w:rsid w:val="00B05A0C"/>
    <w:rsid w:val="00B06C88"/>
    <w:rsid w:val="00B10759"/>
    <w:rsid w:val="00B116A3"/>
    <w:rsid w:val="00B12EE7"/>
    <w:rsid w:val="00B1595A"/>
    <w:rsid w:val="00B16557"/>
    <w:rsid w:val="00B16F3C"/>
    <w:rsid w:val="00B20A4F"/>
    <w:rsid w:val="00B217B7"/>
    <w:rsid w:val="00B23004"/>
    <w:rsid w:val="00B24166"/>
    <w:rsid w:val="00B25CD4"/>
    <w:rsid w:val="00B35E86"/>
    <w:rsid w:val="00B43BB6"/>
    <w:rsid w:val="00B43D29"/>
    <w:rsid w:val="00B449CA"/>
    <w:rsid w:val="00B44CFD"/>
    <w:rsid w:val="00B459F0"/>
    <w:rsid w:val="00B466E1"/>
    <w:rsid w:val="00B50552"/>
    <w:rsid w:val="00B52CE3"/>
    <w:rsid w:val="00B53682"/>
    <w:rsid w:val="00B53AC6"/>
    <w:rsid w:val="00B55E9A"/>
    <w:rsid w:val="00B5771A"/>
    <w:rsid w:val="00B604D5"/>
    <w:rsid w:val="00B60AF9"/>
    <w:rsid w:val="00B60E23"/>
    <w:rsid w:val="00B6163B"/>
    <w:rsid w:val="00B62E5F"/>
    <w:rsid w:val="00B636F4"/>
    <w:rsid w:val="00B64330"/>
    <w:rsid w:val="00B670ED"/>
    <w:rsid w:val="00B70AFE"/>
    <w:rsid w:val="00B71D17"/>
    <w:rsid w:val="00B72BDC"/>
    <w:rsid w:val="00B74565"/>
    <w:rsid w:val="00B76299"/>
    <w:rsid w:val="00B768ED"/>
    <w:rsid w:val="00B80048"/>
    <w:rsid w:val="00B803DD"/>
    <w:rsid w:val="00B8114C"/>
    <w:rsid w:val="00B82625"/>
    <w:rsid w:val="00B83A38"/>
    <w:rsid w:val="00B84651"/>
    <w:rsid w:val="00B85EB8"/>
    <w:rsid w:val="00B921C2"/>
    <w:rsid w:val="00B92236"/>
    <w:rsid w:val="00B92909"/>
    <w:rsid w:val="00B95AF1"/>
    <w:rsid w:val="00B95BE2"/>
    <w:rsid w:val="00B970B1"/>
    <w:rsid w:val="00BA201F"/>
    <w:rsid w:val="00BA264E"/>
    <w:rsid w:val="00BA348B"/>
    <w:rsid w:val="00BA3F4F"/>
    <w:rsid w:val="00BA4441"/>
    <w:rsid w:val="00BA4F94"/>
    <w:rsid w:val="00BA54BE"/>
    <w:rsid w:val="00BA61ED"/>
    <w:rsid w:val="00BA624C"/>
    <w:rsid w:val="00BA6AAF"/>
    <w:rsid w:val="00BA6B09"/>
    <w:rsid w:val="00BA73EA"/>
    <w:rsid w:val="00BB0B94"/>
    <w:rsid w:val="00BB1C8D"/>
    <w:rsid w:val="00BB519D"/>
    <w:rsid w:val="00BB6027"/>
    <w:rsid w:val="00BC0530"/>
    <w:rsid w:val="00BC3E4D"/>
    <w:rsid w:val="00BC4B1B"/>
    <w:rsid w:val="00BC4F4D"/>
    <w:rsid w:val="00BC7243"/>
    <w:rsid w:val="00BD0E1C"/>
    <w:rsid w:val="00BD1702"/>
    <w:rsid w:val="00BD1B4D"/>
    <w:rsid w:val="00BD20B0"/>
    <w:rsid w:val="00BD3848"/>
    <w:rsid w:val="00BD3D18"/>
    <w:rsid w:val="00BD4F05"/>
    <w:rsid w:val="00BD565F"/>
    <w:rsid w:val="00BD7852"/>
    <w:rsid w:val="00BE0236"/>
    <w:rsid w:val="00BE1A48"/>
    <w:rsid w:val="00BE1D1F"/>
    <w:rsid w:val="00BE282D"/>
    <w:rsid w:val="00BE2B3B"/>
    <w:rsid w:val="00BE452B"/>
    <w:rsid w:val="00BE5D48"/>
    <w:rsid w:val="00BE5D89"/>
    <w:rsid w:val="00BE5FFB"/>
    <w:rsid w:val="00BE6EB9"/>
    <w:rsid w:val="00BE7BA6"/>
    <w:rsid w:val="00BF1BA3"/>
    <w:rsid w:val="00BF2026"/>
    <w:rsid w:val="00BF2123"/>
    <w:rsid w:val="00BF21AB"/>
    <w:rsid w:val="00BF2C3F"/>
    <w:rsid w:val="00BF2C97"/>
    <w:rsid w:val="00BF3761"/>
    <w:rsid w:val="00BF3BD7"/>
    <w:rsid w:val="00BF47B0"/>
    <w:rsid w:val="00BF51AA"/>
    <w:rsid w:val="00C00755"/>
    <w:rsid w:val="00C02215"/>
    <w:rsid w:val="00C02753"/>
    <w:rsid w:val="00C102B9"/>
    <w:rsid w:val="00C10CE0"/>
    <w:rsid w:val="00C114DD"/>
    <w:rsid w:val="00C12CEA"/>
    <w:rsid w:val="00C13CE1"/>
    <w:rsid w:val="00C16177"/>
    <w:rsid w:val="00C16D57"/>
    <w:rsid w:val="00C1735A"/>
    <w:rsid w:val="00C21EE1"/>
    <w:rsid w:val="00C223D7"/>
    <w:rsid w:val="00C24ED7"/>
    <w:rsid w:val="00C274E7"/>
    <w:rsid w:val="00C30E74"/>
    <w:rsid w:val="00C31967"/>
    <w:rsid w:val="00C331CC"/>
    <w:rsid w:val="00C33631"/>
    <w:rsid w:val="00C33AA9"/>
    <w:rsid w:val="00C33BD7"/>
    <w:rsid w:val="00C411C7"/>
    <w:rsid w:val="00C414B2"/>
    <w:rsid w:val="00C4157C"/>
    <w:rsid w:val="00C43027"/>
    <w:rsid w:val="00C466CC"/>
    <w:rsid w:val="00C47B52"/>
    <w:rsid w:val="00C47D2A"/>
    <w:rsid w:val="00C47FE5"/>
    <w:rsid w:val="00C51590"/>
    <w:rsid w:val="00C519A8"/>
    <w:rsid w:val="00C542B3"/>
    <w:rsid w:val="00C54376"/>
    <w:rsid w:val="00C55906"/>
    <w:rsid w:val="00C56C3E"/>
    <w:rsid w:val="00C57CBC"/>
    <w:rsid w:val="00C64768"/>
    <w:rsid w:val="00C67617"/>
    <w:rsid w:val="00C6761B"/>
    <w:rsid w:val="00C67A96"/>
    <w:rsid w:val="00C67B94"/>
    <w:rsid w:val="00C71320"/>
    <w:rsid w:val="00C71BDD"/>
    <w:rsid w:val="00C72193"/>
    <w:rsid w:val="00C7477F"/>
    <w:rsid w:val="00C8000F"/>
    <w:rsid w:val="00C80644"/>
    <w:rsid w:val="00C812D9"/>
    <w:rsid w:val="00C81F21"/>
    <w:rsid w:val="00C82087"/>
    <w:rsid w:val="00C82A48"/>
    <w:rsid w:val="00C839E9"/>
    <w:rsid w:val="00C83D7E"/>
    <w:rsid w:val="00C87136"/>
    <w:rsid w:val="00C87CDB"/>
    <w:rsid w:val="00C87E81"/>
    <w:rsid w:val="00C900B9"/>
    <w:rsid w:val="00C957BC"/>
    <w:rsid w:val="00C97E84"/>
    <w:rsid w:val="00CA0207"/>
    <w:rsid w:val="00CA06FE"/>
    <w:rsid w:val="00CA127D"/>
    <w:rsid w:val="00CA205B"/>
    <w:rsid w:val="00CA2DBC"/>
    <w:rsid w:val="00CA5B1F"/>
    <w:rsid w:val="00CA6E5F"/>
    <w:rsid w:val="00CA6F95"/>
    <w:rsid w:val="00CA7956"/>
    <w:rsid w:val="00CB0A00"/>
    <w:rsid w:val="00CB0C56"/>
    <w:rsid w:val="00CB10CD"/>
    <w:rsid w:val="00CB1DD3"/>
    <w:rsid w:val="00CB2A65"/>
    <w:rsid w:val="00CB2CB5"/>
    <w:rsid w:val="00CB39AB"/>
    <w:rsid w:val="00CB614D"/>
    <w:rsid w:val="00CB68F4"/>
    <w:rsid w:val="00CC0A0C"/>
    <w:rsid w:val="00CC48E9"/>
    <w:rsid w:val="00CC5F81"/>
    <w:rsid w:val="00CD1AF0"/>
    <w:rsid w:val="00CD2280"/>
    <w:rsid w:val="00CD2EF2"/>
    <w:rsid w:val="00CD4705"/>
    <w:rsid w:val="00CD4C4B"/>
    <w:rsid w:val="00CD5310"/>
    <w:rsid w:val="00CD5525"/>
    <w:rsid w:val="00CD6E57"/>
    <w:rsid w:val="00CD74D0"/>
    <w:rsid w:val="00CD7FCF"/>
    <w:rsid w:val="00CE407B"/>
    <w:rsid w:val="00CE706A"/>
    <w:rsid w:val="00CE7277"/>
    <w:rsid w:val="00CE7D01"/>
    <w:rsid w:val="00CF1953"/>
    <w:rsid w:val="00CF2947"/>
    <w:rsid w:val="00CF2B65"/>
    <w:rsid w:val="00CF3128"/>
    <w:rsid w:val="00CF35DE"/>
    <w:rsid w:val="00CF453F"/>
    <w:rsid w:val="00CF4C45"/>
    <w:rsid w:val="00CF4D81"/>
    <w:rsid w:val="00CF656B"/>
    <w:rsid w:val="00CF6D91"/>
    <w:rsid w:val="00CF78A7"/>
    <w:rsid w:val="00D00E5C"/>
    <w:rsid w:val="00D02DD1"/>
    <w:rsid w:val="00D03ACB"/>
    <w:rsid w:val="00D03E07"/>
    <w:rsid w:val="00D04B3C"/>
    <w:rsid w:val="00D05B39"/>
    <w:rsid w:val="00D06CC0"/>
    <w:rsid w:val="00D10475"/>
    <w:rsid w:val="00D107B2"/>
    <w:rsid w:val="00D1123D"/>
    <w:rsid w:val="00D1480C"/>
    <w:rsid w:val="00D17287"/>
    <w:rsid w:val="00D22D0A"/>
    <w:rsid w:val="00D23978"/>
    <w:rsid w:val="00D23F43"/>
    <w:rsid w:val="00D2423A"/>
    <w:rsid w:val="00D2541A"/>
    <w:rsid w:val="00D25904"/>
    <w:rsid w:val="00D2638C"/>
    <w:rsid w:val="00D301FE"/>
    <w:rsid w:val="00D32B4A"/>
    <w:rsid w:val="00D344A4"/>
    <w:rsid w:val="00D34508"/>
    <w:rsid w:val="00D35269"/>
    <w:rsid w:val="00D356F8"/>
    <w:rsid w:val="00D35FBE"/>
    <w:rsid w:val="00D360DC"/>
    <w:rsid w:val="00D362FD"/>
    <w:rsid w:val="00D4200B"/>
    <w:rsid w:val="00D4245D"/>
    <w:rsid w:val="00D43F21"/>
    <w:rsid w:val="00D44D8C"/>
    <w:rsid w:val="00D46C84"/>
    <w:rsid w:val="00D50638"/>
    <w:rsid w:val="00D51BB4"/>
    <w:rsid w:val="00D534C7"/>
    <w:rsid w:val="00D53D24"/>
    <w:rsid w:val="00D551F0"/>
    <w:rsid w:val="00D558AD"/>
    <w:rsid w:val="00D55D74"/>
    <w:rsid w:val="00D5750C"/>
    <w:rsid w:val="00D57802"/>
    <w:rsid w:val="00D57E28"/>
    <w:rsid w:val="00D605C4"/>
    <w:rsid w:val="00D64E55"/>
    <w:rsid w:val="00D6581E"/>
    <w:rsid w:val="00D65B91"/>
    <w:rsid w:val="00D65C40"/>
    <w:rsid w:val="00D6632A"/>
    <w:rsid w:val="00D67F43"/>
    <w:rsid w:val="00D70422"/>
    <w:rsid w:val="00D709CB"/>
    <w:rsid w:val="00D72BDC"/>
    <w:rsid w:val="00D745DA"/>
    <w:rsid w:val="00D75C45"/>
    <w:rsid w:val="00D765C7"/>
    <w:rsid w:val="00D76B83"/>
    <w:rsid w:val="00D7762F"/>
    <w:rsid w:val="00D81BD4"/>
    <w:rsid w:val="00D82CCA"/>
    <w:rsid w:val="00D82DDD"/>
    <w:rsid w:val="00D838B3"/>
    <w:rsid w:val="00D84961"/>
    <w:rsid w:val="00D85159"/>
    <w:rsid w:val="00D85247"/>
    <w:rsid w:val="00D9073F"/>
    <w:rsid w:val="00D924D2"/>
    <w:rsid w:val="00D92EF6"/>
    <w:rsid w:val="00D9317C"/>
    <w:rsid w:val="00D93930"/>
    <w:rsid w:val="00D952F6"/>
    <w:rsid w:val="00D960A7"/>
    <w:rsid w:val="00D9644A"/>
    <w:rsid w:val="00D96EB3"/>
    <w:rsid w:val="00DA00D2"/>
    <w:rsid w:val="00DA23E3"/>
    <w:rsid w:val="00DA2565"/>
    <w:rsid w:val="00DA3D39"/>
    <w:rsid w:val="00DA5CD6"/>
    <w:rsid w:val="00DA7485"/>
    <w:rsid w:val="00DB0D69"/>
    <w:rsid w:val="00DB2037"/>
    <w:rsid w:val="00DB21FF"/>
    <w:rsid w:val="00DB2926"/>
    <w:rsid w:val="00DB4A92"/>
    <w:rsid w:val="00DB5370"/>
    <w:rsid w:val="00DB549A"/>
    <w:rsid w:val="00DC0023"/>
    <w:rsid w:val="00DC3668"/>
    <w:rsid w:val="00DC4C73"/>
    <w:rsid w:val="00DC507D"/>
    <w:rsid w:val="00DC530A"/>
    <w:rsid w:val="00DC7584"/>
    <w:rsid w:val="00DC7DA9"/>
    <w:rsid w:val="00DD05BE"/>
    <w:rsid w:val="00DD0631"/>
    <w:rsid w:val="00DD0D69"/>
    <w:rsid w:val="00DD6C20"/>
    <w:rsid w:val="00DD7120"/>
    <w:rsid w:val="00DE028B"/>
    <w:rsid w:val="00DE2886"/>
    <w:rsid w:val="00DE336B"/>
    <w:rsid w:val="00DF01EA"/>
    <w:rsid w:val="00DF102B"/>
    <w:rsid w:val="00DF45F5"/>
    <w:rsid w:val="00DF5D0F"/>
    <w:rsid w:val="00DF6961"/>
    <w:rsid w:val="00E0023A"/>
    <w:rsid w:val="00E005D4"/>
    <w:rsid w:val="00E00F43"/>
    <w:rsid w:val="00E01A60"/>
    <w:rsid w:val="00E01DF3"/>
    <w:rsid w:val="00E02E64"/>
    <w:rsid w:val="00E03909"/>
    <w:rsid w:val="00E044A5"/>
    <w:rsid w:val="00E04CE5"/>
    <w:rsid w:val="00E0699C"/>
    <w:rsid w:val="00E10B3E"/>
    <w:rsid w:val="00E10CEE"/>
    <w:rsid w:val="00E10F05"/>
    <w:rsid w:val="00E112C0"/>
    <w:rsid w:val="00E1406E"/>
    <w:rsid w:val="00E14BDC"/>
    <w:rsid w:val="00E14DA8"/>
    <w:rsid w:val="00E15E87"/>
    <w:rsid w:val="00E1609C"/>
    <w:rsid w:val="00E162BD"/>
    <w:rsid w:val="00E163CA"/>
    <w:rsid w:val="00E163E9"/>
    <w:rsid w:val="00E16D01"/>
    <w:rsid w:val="00E173DA"/>
    <w:rsid w:val="00E21CED"/>
    <w:rsid w:val="00E21E7A"/>
    <w:rsid w:val="00E22ADE"/>
    <w:rsid w:val="00E22CEC"/>
    <w:rsid w:val="00E23A59"/>
    <w:rsid w:val="00E24A65"/>
    <w:rsid w:val="00E24ACA"/>
    <w:rsid w:val="00E25AB7"/>
    <w:rsid w:val="00E26EB7"/>
    <w:rsid w:val="00E27B05"/>
    <w:rsid w:val="00E300B1"/>
    <w:rsid w:val="00E3110D"/>
    <w:rsid w:val="00E32339"/>
    <w:rsid w:val="00E32472"/>
    <w:rsid w:val="00E333CA"/>
    <w:rsid w:val="00E33B19"/>
    <w:rsid w:val="00E347AE"/>
    <w:rsid w:val="00E349F1"/>
    <w:rsid w:val="00E3554A"/>
    <w:rsid w:val="00E35E73"/>
    <w:rsid w:val="00E3601B"/>
    <w:rsid w:val="00E3663C"/>
    <w:rsid w:val="00E36EC9"/>
    <w:rsid w:val="00E43C22"/>
    <w:rsid w:val="00E44185"/>
    <w:rsid w:val="00E44643"/>
    <w:rsid w:val="00E448EB"/>
    <w:rsid w:val="00E449BC"/>
    <w:rsid w:val="00E44D69"/>
    <w:rsid w:val="00E4626C"/>
    <w:rsid w:val="00E474B5"/>
    <w:rsid w:val="00E51129"/>
    <w:rsid w:val="00E51C3B"/>
    <w:rsid w:val="00E5232F"/>
    <w:rsid w:val="00E5234E"/>
    <w:rsid w:val="00E52795"/>
    <w:rsid w:val="00E52BBD"/>
    <w:rsid w:val="00E5360F"/>
    <w:rsid w:val="00E536C8"/>
    <w:rsid w:val="00E54CAA"/>
    <w:rsid w:val="00E560CC"/>
    <w:rsid w:val="00E56422"/>
    <w:rsid w:val="00E56D6C"/>
    <w:rsid w:val="00E56EFE"/>
    <w:rsid w:val="00E571B8"/>
    <w:rsid w:val="00E5747D"/>
    <w:rsid w:val="00E617C4"/>
    <w:rsid w:val="00E61FA8"/>
    <w:rsid w:val="00E6361F"/>
    <w:rsid w:val="00E63F3E"/>
    <w:rsid w:val="00E64D39"/>
    <w:rsid w:val="00E66C96"/>
    <w:rsid w:val="00E70A24"/>
    <w:rsid w:val="00E71150"/>
    <w:rsid w:val="00E7236D"/>
    <w:rsid w:val="00E726A5"/>
    <w:rsid w:val="00E74B1C"/>
    <w:rsid w:val="00E7735E"/>
    <w:rsid w:val="00E777AE"/>
    <w:rsid w:val="00E800F0"/>
    <w:rsid w:val="00E80C99"/>
    <w:rsid w:val="00E80CCF"/>
    <w:rsid w:val="00E82A77"/>
    <w:rsid w:val="00E830EB"/>
    <w:rsid w:val="00E8344C"/>
    <w:rsid w:val="00E8434F"/>
    <w:rsid w:val="00E84649"/>
    <w:rsid w:val="00E858A9"/>
    <w:rsid w:val="00E86BE0"/>
    <w:rsid w:val="00E90167"/>
    <w:rsid w:val="00E9373D"/>
    <w:rsid w:val="00E94DE9"/>
    <w:rsid w:val="00E95E89"/>
    <w:rsid w:val="00E9603A"/>
    <w:rsid w:val="00E9634A"/>
    <w:rsid w:val="00E96B86"/>
    <w:rsid w:val="00EA0DBB"/>
    <w:rsid w:val="00EA16CC"/>
    <w:rsid w:val="00EA3669"/>
    <w:rsid w:val="00EB0257"/>
    <w:rsid w:val="00EB0283"/>
    <w:rsid w:val="00EB044A"/>
    <w:rsid w:val="00EB0B0F"/>
    <w:rsid w:val="00EB1350"/>
    <w:rsid w:val="00EB2C89"/>
    <w:rsid w:val="00EB3493"/>
    <w:rsid w:val="00EB732D"/>
    <w:rsid w:val="00EB747A"/>
    <w:rsid w:val="00EC23F7"/>
    <w:rsid w:val="00EC3640"/>
    <w:rsid w:val="00EC3D98"/>
    <w:rsid w:val="00EC42B7"/>
    <w:rsid w:val="00EC4A02"/>
    <w:rsid w:val="00EC6FBF"/>
    <w:rsid w:val="00EC6FDD"/>
    <w:rsid w:val="00ED0CCE"/>
    <w:rsid w:val="00ED13C0"/>
    <w:rsid w:val="00ED20EE"/>
    <w:rsid w:val="00ED3107"/>
    <w:rsid w:val="00ED63DB"/>
    <w:rsid w:val="00EE0D62"/>
    <w:rsid w:val="00EE1729"/>
    <w:rsid w:val="00EE1C69"/>
    <w:rsid w:val="00EE1DED"/>
    <w:rsid w:val="00EE1EAD"/>
    <w:rsid w:val="00EE294D"/>
    <w:rsid w:val="00EE44E6"/>
    <w:rsid w:val="00EE5582"/>
    <w:rsid w:val="00EE7AE3"/>
    <w:rsid w:val="00EF05A1"/>
    <w:rsid w:val="00EF2884"/>
    <w:rsid w:val="00EF3C27"/>
    <w:rsid w:val="00EF64A6"/>
    <w:rsid w:val="00EF655D"/>
    <w:rsid w:val="00EF7428"/>
    <w:rsid w:val="00EF7B39"/>
    <w:rsid w:val="00EF7D41"/>
    <w:rsid w:val="00F028C4"/>
    <w:rsid w:val="00F0659F"/>
    <w:rsid w:val="00F1045F"/>
    <w:rsid w:val="00F114CC"/>
    <w:rsid w:val="00F12122"/>
    <w:rsid w:val="00F129C3"/>
    <w:rsid w:val="00F135C7"/>
    <w:rsid w:val="00F13C7C"/>
    <w:rsid w:val="00F1492D"/>
    <w:rsid w:val="00F1666A"/>
    <w:rsid w:val="00F166A7"/>
    <w:rsid w:val="00F178DD"/>
    <w:rsid w:val="00F20625"/>
    <w:rsid w:val="00F21702"/>
    <w:rsid w:val="00F21A13"/>
    <w:rsid w:val="00F22081"/>
    <w:rsid w:val="00F24126"/>
    <w:rsid w:val="00F254A1"/>
    <w:rsid w:val="00F26A08"/>
    <w:rsid w:val="00F272E4"/>
    <w:rsid w:val="00F27946"/>
    <w:rsid w:val="00F30849"/>
    <w:rsid w:val="00F30C6F"/>
    <w:rsid w:val="00F31404"/>
    <w:rsid w:val="00F330BE"/>
    <w:rsid w:val="00F332E0"/>
    <w:rsid w:val="00F335A8"/>
    <w:rsid w:val="00F3372A"/>
    <w:rsid w:val="00F34999"/>
    <w:rsid w:val="00F361E2"/>
    <w:rsid w:val="00F3722A"/>
    <w:rsid w:val="00F379AC"/>
    <w:rsid w:val="00F40030"/>
    <w:rsid w:val="00F41A6D"/>
    <w:rsid w:val="00F43FF4"/>
    <w:rsid w:val="00F44841"/>
    <w:rsid w:val="00F468EF"/>
    <w:rsid w:val="00F5039C"/>
    <w:rsid w:val="00F50BAA"/>
    <w:rsid w:val="00F549C8"/>
    <w:rsid w:val="00F54FEE"/>
    <w:rsid w:val="00F571F0"/>
    <w:rsid w:val="00F57C44"/>
    <w:rsid w:val="00F60AB2"/>
    <w:rsid w:val="00F61CEF"/>
    <w:rsid w:val="00F61F60"/>
    <w:rsid w:val="00F62BFA"/>
    <w:rsid w:val="00F6638C"/>
    <w:rsid w:val="00F66DF7"/>
    <w:rsid w:val="00F70305"/>
    <w:rsid w:val="00F70961"/>
    <w:rsid w:val="00F71353"/>
    <w:rsid w:val="00F7138A"/>
    <w:rsid w:val="00F72DD1"/>
    <w:rsid w:val="00F74F41"/>
    <w:rsid w:val="00F7664F"/>
    <w:rsid w:val="00F772A6"/>
    <w:rsid w:val="00F82313"/>
    <w:rsid w:val="00F82417"/>
    <w:rsid w:val="00F8281E"/>
    <w:rsid w:val="00F847ED"/>
    <w:rsid w:val="00F84EF2"/>
    <w:rsid w:val="00F856FD"/>
    <w:rsid w:val="00F85E93"/>
    <w:rsid w:val="00F86308"/>
    <w:rsid w:val="00F86E29"/>
    <w:rsid w:val="00F8764E"/>
    <w:rsid w:val="00F8767F"/>
    <w:rsid w:val="00F90B32"/>
    <w:rsid w:val="00F9471B"/>
    <w:rsid w:val="00F951C4"/>
    <w:rsid w:val="00F963F3"/>
    <w:rsid w:val="00FA13FE"/>
    <w:rsid w:val="00FA1888"/>
    <w:rsid w:val="00FA2C7B"/>
    <w:rsid w:val="00FA30DF"/>
    <w:rsid w:val="00FA3503"/>
    <w:rsid w:val="00FA39F9"/>
    <w:rsid w:val="00FA403A"/>
    <w:rsid w:val="00FA5784"/>
    <w:rsid w:val="00FA6719"/>
    <w:rsid w:val="00FA6976"/>
    <w:rsid w:val="00FA6C43"/>
    <w:rsid w:val="00FA7A37"/>
    <w:rsid w:val="00FB043F"/>
    <w:rsid w:val="00FB346D"/>
    <w:rsid w:val="00FB454D"/>
    <w:rsid w:val="00FB4860"/>
    <w:rsid w:val="00FC1608"/>
    <w:rsid w:val="00FC1759"/>
    <w:rsid w:val="00FC282E"/>
    <w:rsid w:val="00FC3B04"/>
    <w:rsid w:val="00FC43A5"/>
    <w:rsid w:val="00FC655E"/>
    <w:rsid w:val="00FC6A8F"/>
    <w:rsid w:val="00FC6E1A"/>
    <w:rsid w:val="00FD0BE7"/>
    <w:rsid w:val="00FD0F9F"/>
    <w:rsid w:val="00FD39C4"/>
    <w:rsid w:val="00FD5660"/>
    <w:rsid w:val="00FD61A7"/>
    <w:rsid w:val="00FD635E"/>
    <w:rsid w:val="00FD65D3"/>
    <w:rsid w:val="00FD75DF"/>
    <w:rsid w:val="00FE00AD"/>
    <w:rsid w:val="00FE1206"/>
    <w:rsid w:val="00FE126D"/>
    <w:rsid w:val="00FE1330"/>
    <w:rsid w:val="00FE2020"/>
    <w:rsid w:val="00FE25AE"/>
    <w:rsid w:val="00FE31EC"/>
    <w:rsid w:val="00FE4FBA"/>
    <w:rsid w:val="00FE69E7"/>
    <w:rsid w:val="00FE6A6B"/>
    <w:rsid w:val="00FF198D"/>
    <w:rsid w:val="00FF424D"/>
    <w:rsid w:val="00FF4560"/>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03E07"/>
    <w:pPr>
      <w:spacing w:before="60" w:after="60"/>
    </w:pPr>
    <w:rPr>
      <w:rFonts w:ascii="Arial" w:eastAsia="PMingLiU" w:hAnsi="Arial"/>
      <w:szCs w:val="24"/>
      <w:lang w:eastAsia="zh-TW"/>
    </w:rPr>
  </w:style>
  <w:style w:type="paragraph" w:styleId="Heading1">
    <w:name w:val="heading 1"/>
    <w:basedOn w:val="Normal"/>
    <w:next w:val="Normal"/>
    <w:link w:val="Heading1Char"/>
    <w:qFormat/>
    <w:rsid w:val="00D03E07"/>
    <w:pPr>
      <w:keepNext/>
      <w:numPr>
        <w:numId w:val="1"/>
      </w:numPr>
      <w:spacing w:before="240"/>
      <w:outlineLvl w:val="0"/>
    </w:pPr>
    <w:rPr>
      <w:b/>
      <w:bCs/>
      <w:color w:val="000080"/>
      <w:kern w:val="32"/>
      <w:sz w:val="28"/>
      <w:szCs w:val="32"/>
      <w:lang w:val="x-none"/>
    </w:rPr>
  </w:style>
  <w:style w:type="paragraph" w:styleId="Heading2">
    <w:name w:val="heading 2"/>
    <w:basedOn w:val="Normal"/>
    <w:next w:val="Normal"/>
    <w:link w:val="Heading2Char"/>
    <w:qFormat/>
    <w:rsid w:val="00D03E07"/>
    <w:pPr>
      <w:keepNext/>
      <w:numPr>
        <w:ilvl w:val="1"/>
        <w:numId w:val="1"/>
      </w:numPr>
      <w:spacing w:before="240"/>
      <w:outlineLvl w:val="1"/>
    </w:pPr>
    <w:rPr>
      <w:b/>
      <w:bCs/>
      <w:i/>
      <w:iCs/>
      <w:color w:val="000080"/>
      <w:sz w:val="24"/>
      <w:szCs w:val="28"/>
      <w:lang w:val="x-none" w:eastAsia="x-none"/>
    </w:rPr>
  </w:style>
  <w:style w:type="paragraph" w:styleId="Heading3">
    <w:name w:val="heading 3"/>
    <w:basedOn w:val="Normal"/>
    <w:next w:val="Normal"/>
    <w:link w:val="Heading3Char"/>
    <w:qFormat/>
    <w:rsid w:val="00D03E07"/>
    <w:pPr>
      <w:keepNext/>
      <w:numPr>
        <w:ilvl w:val="2"/>
        <w:numId w:val="1"/>
      </w:numPr>
      <w:spacing w:before="240"/>
      <w:outlineLvl w:val="2"/>
    </w:pPr>
    <w:rPr>
      <w:b/>
      <w:bCs/>
      <w:color w:val="000080"/>
      <w:sz w:val="22"/>
      <w:szCs w:val="26"/>
      <w:lang w:val="x-none"/>
    </w:rPr>
  </w:style>
  <w:style w:type="paragraph" w:styleId="Heading4">
    <w:name w:val="heading 4"/>
    <w:basedOn w:val="Normal"/>
    <w:next w:val="Normal"/>
    <w:link w:val="Heading4Char"/>
    <w:qFormat/>
    <w:rsid w:val="00D03E07"/>
    <w:pPr>
      <w:keepNext/>
      <w:numPr>
        <w:ilvl w:val="3"/>
        <w:numId w:val="1"/>
      </w:numPr>
      <w:spacing w:before="240"/>
      <w:outlineLvl w:val="3"/>
    </w:pPr>
    <w:rPr>
      <w:b/>
      <w:bCs/>
      <w:color w:val="000080"/>
      <w:szCs w:val="28"/>
      <w:u w:val="single"/>
      <w:lang w:val="x-none"/>
    </w:rPr>
  </w:style>
  <w:style w:type="paragraph" w:styleId="Heading5">
    <w:name w:val="heading 5"/>
    <w:basedOn w:val="Normal"/>
    <w:next w:val="Normal"/>
    <w:link w:val="Heading5Char"/>
    <w:qFormat/>
    <w:rsid w:val="00D03E07"/>
    <w:pPr>
      <w:numPr>
        <w:ilvl w:val="4"/>
        <w:numId w:val="1"/>
      </w:numPr>
      <w:spacing w:before="240"/>
      <w:outlineLvl w:val="4"/>
    </w:pPr>
    <w:rPr>
      <w:b/>
      <w:bCs/>
      <w:i/>
      <w:iCs/>
      <w:color w:val="000080"/>
      <w:szCs w:val="26"/>
      <w:lang w:val="x-none"/>
    </w:rPr>
  </w:style>
  <w:style w:type="paragraph" w:styleId="Heading6">
    <w:name w:val="heading 6"/>
    <w:basedOn w:val="Normal"/>
    <w:next w:val="Normal"/>
    <w:link w:val="Heading6Char"/>
    <w:qFormat/>
    <w:rsid w:val="00D03E07"/>
    <w:pPr>
      <w:numPr>
        <w:ilvl w:val="5"/>
        <w:numId w:val="1"/>
      </w:numPr>
      <w:spacing w:before="240"/>
      <w:outlineLvl w:val="5"/>
    </w:pPr>
    <w:rPr>
      <w:bCs/>
      <w:color w:val="000080"/>
      <w:szCs w:val="22"/>
      <w:lang w:val="x-none"/>
    </w:rPr>
  </w:style>
  <w:style w:type="paragraph" w:styleId="Heading7">
    <w:name w:val="heading 7"/>
    <w:basedOn w:val="Normal"/>
    <w:next w:val="Normal"/>
    <w:link w:val="Heading7Char"/>
    <w:qFormat/>
    <w:rsid w:val="00D03E07"/>
    <w:pPr>
      <w:numPr>
        <w:ilvl w:val="6"/>
        <w:numId w:val="1"/>
      </w:numPr>
      <w:spacing w:before="240"/>
      <w:outlineLvl w:val="6"/>
    </w:pPr>
    <w:rPr>
      <w:color w:val="000080"/>
      <w:sz w:val="18"/>
      <w:lang w:val="x-none"/>
    </w:rPr>
  </w:style>
  <w:style w:type="paragraph" w:styleId="Heading8">
    <w:name w:val="heading 8"/>
    <w:basedOn w:val="Normal"/>
    <w:next w:val="Normal"/>
    <w:link w:val="Heading8Char"/>
    <w:qFormat/>
    <w:rsid w:val="00D03E07"/>
    <w:pPr>
      <w:numPr>
        <w:ilvl w:val="7"/>
        <w:numId w:val="1"/>
      </w:numPr>
      <w:spacing w:before="240"/>
      <w:outlineLvl w:val="7"/>
    </w:pPr>
    <w:rPr>
      <w:i/>
      <w:iCs/>
      <w:color w:val="000080"/>
      <w:sz w:val="18"/>
      <w:lang w:val="x-none"/>
    </w:rPr>
  </w:style>
  <w:style w:type="paragraph" w:styleId="Heading9">
    <w:name w:val="heading 9"/>
    <w:basedOn w:val="Normal"/>
    <w:next w:val="Normal"/>
    <w:link w:val="Heading9Char"/>
    <w:qFormat/>
    <w:rsid w:val="00D03E07"/>
    <w:pPr>
      <w:numPr>
        <w:ilvl w:val="8"/>
        <w:numId w:val="1"/>
      </w:numPr>
      <w:spacing w:before="240"/>
      <w:outlineLvl w:val="8"/>
    </w:pPr>
    <w:rPr>
      <w:color w:val="000080"/>
      <w:sz w:val="18"/>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E07"/>
    <w:rPr>
      <w:rFonts w:ascii="Arial" w:eastAsia="PMingLiU" w:hAnsi="Arial"/>
      <w:b/>
      <w:bCs/>
      <w:color w:val="000080"/>
      <w:kern w:val="32"/>
      <w:sz w:val="28"/>
      <w:szCs w:val="32"/>
      <w:lang w:val="x-none" w:eastAsia="zh-TW"/>
    </w:rPr>
  </w:style>
  <w:style w:type="character" w:customStyle="1" w:styleId="Heading2Char">
    <w:name w:val="Heading 2 Char"/>
    <w:link w:val="Heading2"/>
    <w:rsid w:val="00D03E07"/>
    <w:rPr>
      <w:rFonts w:ascii="Arial" w:eastAsia="PMingLiU" w:hAnsi="Arial"/>
      <w:b/>
      <w:bCs/>
      <w:i/>
      <w:iCs/>
      <w:color w:val="000080"/>
      <w:sz w:val="24"/>
      <w:szCs w:val="28"/>
      <w:lang w:val="x-none" w:eastAsia="x-none"/>
    </w:rPr>
  </w:style>
  <w:style w:type="character" w:customStyle="1" w:styleId="Heading3Char">
    <w:name w:val="Heading 3 Char"/>
    <w:link w:val="Heading3"/>
    <w:rsid w:val="00D03E07"/>
    <w:rPr>
      <w:rFonts w:ascii="Arial" w:eastAsia="PMingLiU" w:hAnsi="Arial"/>
      <w:b/>
      <w:bCs/>
      <w:color w:val="000080"/>
      <w:sz w:val="22"/>
      <w:szCs w:val="26"/>
      <w:lang w:val="x-none" w:eastAsia="zh-TW"/>
    </w:rPr>
  </w:style>
  <w:style w:type="character" w:customStyle="1" w:styleId="Heading4Char">
    <w:name w:val="Heading 4 Char"/>
    <w:link w:val="Heading4"/>
    <w:rsid w:val="00D03E07"/>
    <w:rPr>
      <w:rFonts w:ascii="Arial" w:eastAsia="PMingLiU" w:hAnsi="Arial"/>
      <w:b/>
      <w:bCs/>
      <w:color w:val="000080"/>
      <w:szCs w:val="28"/>
      <w:u w:val="single"/>
      <w:lang w:val="x-none" w:eastAsia="zh-TW"/>
    </w:rPr>
  </w:style>
  <w:style w:type="character" w:customStyle="1" w:styleId="Heading5Char">
    <w:name w:val="Heading 5 Char"/>
    <w:link w:val="Heading5"/>
    <w:rsid w:val="00D03E07"/>
    <w:rPr>
      <w:rFonts w:ascii="Arial" w:eastAsia="PMingLiU" w:hAnsi="Arial"/>
      <w:b/>
      <w:bCs/>
      <w:i/>
      <w:iCs/>
      <w:color w:val="000080"/>
      <w:szCs w:val="26"/>
      <w:lang w:val="x-none" w:eastAsia="zh-TW"/>
    </w:rPr>
  </w:style>
  <w:style w:type="character" w:customStyle="1" w:styleId="Heading6Char">
    <w:name w:val="Heading 6 Char"/>
    <w:link w:val="Heading6"/>
    <w:rsid w:val="00D03E07"/>
    <w:rPr>
      <w:rFonts w:ascii="Arial" w:eastAsia="PMingLiU" w:hAnsi="Arial"/>
      <w:bCs/>
      <w:color w:val="000080"/>
      <w:szCs w:val="22"/>
      <w:lang w:val="x-none" w:eastAsia="zh-TW"/>
    </w:rPr>
  </w:style>
  <w:style w:type="character" w:customStyle="1" w:styleId="Heading7Char">
    <w:name w:val="Heading 7 Char"/>
    <w:link w:val="Heading7"/>
    <w:rsid w:val="00D03E07"/>
    <w:rPr>
      <w:rFonts w:ascii="Arial" w:eastAsia="PMingLiU" w:hAnsi="Arial"/>
      <w:color w:val="000080"/>
      <w:sz w:val="18"/>
      <w:szCs w:val="24"/>
      <w:lang w:val="x-none" w:eastAsia="zh-TW"/>
    </w:rPr>
  </w:style>
  <w:style w:type="character" w:customStyle="1" w:styleId="Heading8Char">
    <w:name w:val="Heading 8 Char"/>
    <w:link w:val="Heading8"/>
    <w:rsid w:val="00D03E07"/>
    <w:rPr>
      <w:rFonts w:ascii="Arial" w:eastAsia="PMingLiU" w:hAnsi="Arial"/>
      <w:i/>
      <w:iCs/>
      <w:color w:val="000080"/>
      <w:sz w:val="18"/>
      <w:szCs w:val="24"/>
      <w:lang w:val="x-none" w:eastAsia="zh-TW"/>
    </w:rPr>
  </w:style>
  <w:style w:type="character" w:customStyle="1" w:styleId="Heading9Char">
    <w:name w:val="Heading 9 Char"/>
    <w:link w:val="Heading9"/>
    <w:rsid w:val="00D03E07"/>
    <w:rPr>
      <w:rFonts w:ascii="Arial" w:eastAsia="PMingLiU" w:hAnsi="Arial"/>
      <w:color w:val="000080"/>
      <w:sz w:val="18"/>
      <w:szCs w:val="22"/>
      <w:lang w:val="x-none" w:eastAsia="zh-TW"/>
    </w:rPr>
  </w:style>
  <w:style w:type="paragraph" w:styleId="TOC1">
    <w:name w:val="toc 1"/>
    <w:basedOn w:val="Normal"/>
    <w:next w:val="Normal"/>
    <w:autoRedefine/>
    <w:uiPriority w:val="39"/>
    <w:rsid w:val="00D03E07"/>
    <w:pPr>
      <w:spacing w:before="120" w:after="120"/>
    </w:pPr>
    <w:rPr>
      <w:b/>
      <w:bCs/>
      <w:caps/>
      <w:szCs w:val="20"/>
    </w:rPr>
  </w:style>
  <w:style w:type="paragraph" w:styleId="TOC2">
    <w:name w:val="toc 2"/>
    <w:basedOn w:val="Normal"/>
    <w:next w:val="Normal"/>
    <w:autoRedefine/>
    <w:uiPriority w:val="39"/>
    <w:rsid w:val="00D03E07"/>
    <w:pPr>
      <w:ind w:left="200"/>
    </w:pPr>
    <w:rPr>
      <w:smallCaps/>
      <w:szCs w:val="20"/>
    </w:rPr>
  </w:style>
  <w:style w:type="paragraph" w:styleId="Caption">
    <w:name w:val="caption"/>
    <w:next w:val="TableofFigures"/>
    <w:link w:val="CaptionChar"/>
    <w:qFormat/>
    <w:rsid w:val="00C466CC"/>
    <w:rPr>
      <w:rFonts w:ascii="Arial" w:eastAsia="PMingLiU" w:hAnsi="Arial"/>
      <w:bCs/>
      <w:lang w:eastAsia="zh-TW"/>
    </w:rPr>
  </w:style>
  <w:style w:type="character" w:customStyle="1" w:styleId="BackgroundText">
    <w:name w:val="BackgroundText"/>
    <w:rsid w:val="00D03E07"/>
    <w:rPr>
      <w:rFonts w:ascii="Arial" w:hAnsi="Arial"/>
      <w:i/>
      <w:iCs/>
      <w:color w:val="0000FF"/>
    </w:rPr>
  </w:style>
  <w:style w:type="character" w:customStyle="1" w:styleId="BackgroundTitle">
    <w:name w:val="BackgroundTitle"/>
    <w:rsid w:val="00D03E07"/>
    <w:rPr>
      <w:rFonts w:ascii="Arial" w:hAnsi="Arial"/>
      <w:b/>
      <w:bCs/>
      <w:color w:val="0000FF"/>
    </w:rPr>
  </w:style>
  <w:style w:type="paragraph" w:customStyle="1" w:styleId="TableOfContentsTitle">
    <w:name w:val="TableOfContentsTitle"/>
    <w:basedOn w:val="Centered"/>
    <w:rsid w:val="00D03E07"/>
    <w:rPr>
      <w:sz w:val="24"/>
      <w:lang w:val="en-GB"/>
    </w:rPr>
  </w:style>
  <w:style w:type="paragraph" w:customStyle="1" w:styleId="DocNameTitle">
    <w:name w:val="Doc Name Title"/>
    <w:basedOn w:val="Normal"/>
    <w:rsid w:val="00D03E07"/>
    <w:pPr>
      <w:pBdr>
        <w:bottom w:val="double" w:sz="4" w:space="1" w:color="008000"/>
      </w:pBdr>
      <w:spacing w:before="100" w:after="100"/>
      <w:jc w:val="center"/>
    </w:pPr>
    <w:rPr>
      <w:rFonts w:eastAsia="Arial" w:cs="Arial"/>
      <w:b/>
      <w:bCs/>
      <w:smallCaps/>
      <w:color w:val="008000"/>
      <w:spacing w:val="-20"/>
      <w:sz w:val="64"/>
      <w:szCs w:val="64"/>
      <w:lang w:eastAsia="en-US"/>
      <w14:shadow w14:blurRad="50800" w14:dist="38100" w14:dir="2700000" w14:sx="100000" w14:sy="100000" w14:kx="0" w14:ky="0" w14:algn="tl">
        <w14:srgbClr w14:val="000000">
          <w14:alpha w14:val="60000"/>
        </w14:srgbClr>
      </w14:shadow>
    </w:rPr>
  </w:style>
  <w:style w:type="paragraph" w:customStyle="1" w:styleId="ProjectName">
    <w:name w:val="ProjectName"/>
    <w:basedOn w:val="Normal"/>
    <w:rsid w:val="00D03E07"/>
    <w:pPr>
      <w:jc w:val="center"/>
    </w:pPr>
    <w:rPr>
      <w:rFonts w:eastAsia="Times New Roman"/>
      <w:b/>
      <w:bCs/>
      <w:sz w:val="40"/>
      <w:szCs w:val="20"/>
    </w:rPr>
  </w:style>
  <w:style w:type="paragraph" w:customStyle="1" w:styleId="TableTitle">
    <w:name w:val="Table:Title"/>
    <w:basedOn w:val="Normal"/>
    <w:rsid w:val="00D03E07"/>
    <w:pPr>
      <w:spacing w:line="360" w:lineRule="auto"/>
      <w:jc w:val="center"/>
    </w:pPr>
    <w:rPr>
      <w:b/>
      <w:bCs/>
      <w:szCs w:val="20"/>
      <w:lang w:val="en-CA" w:eastAsia="en-US"/>
    </w:rPr>
  </w:style>
  <w:style w:type="paragraph" w:customStyle="1" w:styleId="Centered">
    <w:name w:val="Centered"/>
    <w:basedOn w:val="Normal"/>
    <w:rsid w:val="00D03E07"/>
    <w:pPr>
      <w:jc w:val="center"/>
    </w:pPr>
    <w:rPr>
      <w:rFonts w:eastAsia="Arial" w:cs="Arial"/>
      <w:b/>
      <w:szCs w:val="20"/>
    </w:rPr>
  </w:style>
  <w:style w:type="paragraph" w:customStyle="1" w:styleId="TitlePageAddress">
    <w:name w:val="TitlePage:Address"/>
    <w:basedOn w:val="Normal"/>
    <w:rsid w:val="00D03E07"/>
    <w:pPr>
      <w:spacing w:before="0" w:after="0"/>
      <w:jc w:val="center"/>
    </w:pPr>
    <w:rPr>
      <w:rFonts w:eastAsia="Times New Roman"/>
      <w:bCs/>
      <w:sz w:val="22"/>
      <w:szCs w:val="20"/>
    </w:rPr>
  </w:style>
  <w:style w:type="paragraph" w:customStyle="1" w:styleId="TitlePageVersion">
    <w:name w:val="TitlePage:Version"/>
    <w:basedOn w:val="Normal"/>
    <w:rsid w:val="00D03E07"/>
    <w:pPr>
      <w:jc w:val="center"/>
    </w:pPr>
    <w:rPr>
      <w:rFonts w:eastAsia="Times New Roman"/>
      <w:b/>
      <w:bCs/>
      <w:szCs w:val="20"/>
    </w:rPr>
  </w:style>
  <w:style w:type="character" w:styleId="Hyperlink">
    <w:name w:val="Hyperlink"/>
    <w:uiPriority w:val="99"/>
    <w:rsid w:val="00D03E07"/>
    <w:rPr>
      <w:rFonts w:ascii="Arial" w:hAnsi="Arial"/>
      <w:color w:val="0000FF"/>
      <w:u w:val="single"/>
    </w:rPr>
  </w:style>
  <w:style w:type="paragraph" w:styleId="BodyText">
    <w:name w:val="Body Text"/>
    <w:basedOn w:val="Normal"/>
    <w:link w:val="BodyTextChar"/>
    <w:rsid w:val="00D03E07"/>
    <w:pPr>
      <w:spacing w:before="120" w:after="120" w:line="360" w:lineRule="auto"/>
      <w:ind w:left="360"/>
    </w:pPr>
    <w:rPr>
      <w:rFonts w:ascii="Times New Roman" w:eastAsia="Times New Roman" w:hAnsi="Times New Roman"/>
      <w:sz w:val="24"/>
      <w:szCs w:val="20"/>
      <w:lang w:val="x-none" w:eastAsia="x-none"/>
    </w:rPr>
  </w:style>
  <w:style w:type="character" w:customStyle="1" w:styleId="BodyTextChar">
    <w:name w:val="Body Text Char"/>
    <w:link w:val="BodyText"/>
    <w:rsid w:val="00D03E07"/>
    <w:rPr>
      <w:rFonts w:ascii="Times New Roman" w:eastAsia="Times New Roman" w:hAnsi="Times New Roman" w:cs="Times New Roman"/>
      <w:sz w:val="24"/>
      <w:szCs w:val="20"/>
    </w:rPr>
  </w:style>
  <w:style w:type="character" w:customStyle="1" w:styleId="CaptionChar">
    <w:name w:val="Caption Char"/>
    <w:link w:val="Caption"/>
    <w:rsid w:val="00C466CC"/>
    <w:rPr>
      <w:rFonts w:ascii="Arial" w:eastAsia="PMingLiU" w:hAnsi="Arial"/>
      <w:bCs/>
      <w:lang w:eastAsia="zh-TW"/>
    </w:rPr>
  </w:style>
  <w:style w:type="paragraph" w:styleId="ListParagraph">
    <w:name w:val="List Paragraph"/>
    <w:basedOn w:val="Normal"/>
    <w:uiPriority w:val="34"/>
    <w:qFormat/>
    <w:rsid w:val="00D03E07"/>
    <w:pPr>
      <w:ind w:left="720"/>
    </w:pPr>
  </w:style>
  <w:style w:type="paragraph" w:styleId="TableofFigures">
    <w:name w:val="table of figures"/>
    <w:basedOn w:val="Normal"/>
    <w:next w:val="Normal"/>
    <w:uiPriority w:val="99"/>
    <w:unhideWhenUsed/>
    <w:rsid w:val="00D03E07"/>
    <w:pPr>
      <w:spacing w:after="0"/>
    </w:pPr>
  </w:style>
  <w:style w:type="paragraph" w:styleId="BalloonText">
    <w:name w:val="Balloon Text"/>
    <w:basedOn w:val="Normal"/>
    <w:link w:val="BalloonTextChar"/>
    <w:uiPriority w:val="99"/>
    <w:semiHidden/>
    <w:unhideWhenUsed/>
    <w:rsid w:val="00D03E07"/>
    <w:pPr>
      <w:spacing w:before="0" w:after="0"/>
    </w:pPr>
    <w:rPr>
      <w:rFonts w:ascii="Tahoma" w:hAnsi="Tahoma"/>
      <w:sz w:val="16"/>
      <w:szCs w:val="16"/>
      <w:lang w:val="x-none"/>
    </w:rPr>
  </w:style>
  <w:style w:type="character" w:customStyle="1" w:styleId="BalloonTextChar">
    <w:name w:val="Balloon Text Char"/>
    <w:link w:val="BalloonText"/>
    <w:uiPriority w:val="99"/>
    <w:semiHidden/>
    <w:rsid w:val="00D03E07"/>
    <w:rPr>
      <w:rFonts w:ascii="Tahoma" w:eastAsia="PMingLiU" w:hAnsi="Tahoma" w:cs="Tahoma"/>
      <w:sz w:val="16"/>
      <w:szCs w:val="16"/>
      <w:lang w:eastAsia="zh-TW"/>
    </w:rPr>
  </w:style>
  <w:style w:type="paragraph" w:customStyle="1" w:styleId="Table-Ttitle">
    <w:name w:val="Table-Ttitle"/>
    <w:basedOn w:val="Normal"/>
    <w:rsid w:val="005E15D5"/>
    <w:pPr>
      <w:jc w:val="center"/>
    </w:pPr>
    <w:rPr>
      <w:rFonts w:eastAsia="Arial" w:cs="Arial"/>
      <w:b/>
      <w:bCs/>
      <w:szCs w:val="20"/>
      <w:lang w:eastAsia="en-US"/>
    </w:rPr>
  </w:style>
  <w:style w:type="paragraph" w:customStyle="1" w:styleId="CopyrightInfo">
    <w:name w:val="CopyrightInfo"/>
    <w:basedOn w:val="Normal"/>
    <w:rsid w:val="00AF4437"/>
    <w:pPr>
      <w:jc w:val="center"/>
    </w:pPr>
    <w:rPr>
      <w:rFonts w:cs="Arial"/>
      <w:sz w:val="18"/>
    </w:rPr>
  </w:style>
  <w:style w:type="paragraph" w:customStyle="1" w:styleId="CopyrightInfo2">
    <w:name w:val="CopyrightInfo2"/>
    <w:rsid w:val="00AF4437"/>
    <w:pPr>
      <w:ind w:left="720" w:right="720"/>
    </w:pPr>
    <w:rPr>
      <w:rFonts w:ascii="Arial" w:eastAsia="Times New Roman" w:hAnsi="Arial"/>
      <w:sz w:val="18"/>
      <w:lang w:eastAsia="zh-TW"/>
    </w:rPr>
  </w:style>
  <w:style w:type="paragraph" w:styleId="Header">
    <w:name w:val="header"/>
    <w:basedOn w:val="Normal"/>
    <w:link w:val="HeaderChar"/>
    <w:uiPriority w:val="99"/>
    <w:unhideWhenUsed/>
    <w:rsid w:val="0025501F"/>
    <w:pPr>
      <w:tabs>
        <w:tab w:val="center" w:pos="4680"/>
        <w:tab w:val="right" w:pos="9360"/>
      </w:tabs>
    </w:pPr>
    <w:rPr>
      <w:lang w:val="x-none"/>
    </w:rPr>
  </w:style>
  <w:style w:type="character" w:customStyle="1" w:styleId="HeaderChar">
    <w:name w:val="Header Char"/>
    <w:link w:val="Header"/>
    <w:uiPriority w:val="99"/>
    <w:rsid w:val="0025501F"/>
    <w:rPr>
      <w:rFonts w:ascii="Arial" w:eastAsia="PMingLiU" w:hAnsi="Arial"/>
      <w:szCs w:val="24"/>
      <w:lang w:eastAsia="zh-TW"/>
    </w:rPr>
  </w:style>
  <w:style w:type="paragraph" w:styleId="Footer">
    <w:name w:val="footer"/>
    <w:basedOn w:val="Normal"/>
    <w:link w:val="FooterChar"/>
    <w:uiPriority w:val="99"/>
    <w:unhideWhenUsed/>
    <w:rsid w:val="0025501F"/>
    <w:pPr>
      <w:tabs>
        <w:tab w:val="center" w:pos="4680"/>
        <w:tab w:val="right" w:pos="9360"/>
      </w:tabs>
    </w:pPr>
    <w:rPr>
      <w:lang w:val="x-none"/>
    </w:rPr>
  </w:style>
  <w:style w:type="character" w:customStyle="1" w:styleId="FooterChar">
    <w:name w:val="Footer Char"/>
    <w:link w:val="Footer"/>
    <w:uiPriority w:val="99"/>
    <w:rsid w:val="0025501F"/>
    <w:rPr>
      <w:rFonts w:ascii="Arial" w:eastAsia="PMingLiU" w:hAnsi="Arial"/>
      <w:szCs w:val="24"/>
      <w:lang w:eastAsia="zh-TW"/>
    </w:rPr>
  </w:style>
  <w:style w:type="paragraph" w:styleId="TOC3">
    <w:name w:val="toc 3"/>
    <w:basedOn w:val="Normal"/>
    <w:next w:val="Normal"/>
    <w:autoRedefine/>
    <w:uiPriority w:val="39"/>
    <w:unhideWhenUsed/>
    <w:rsid w:val="00C00755"/>
    <w:pPr>
      <w:ind w:left="400"/>
    </w:pPr>
  </w:style>
  <w:style w:type="paragraph" w:styleId="TOC4">
    <w:name w:val="toc 4"/>
    <w:basedOn w:val="Normal"/>
    <w:next w:val="Normal"/>
    <w:autoRedefine/>
    <w:uiPriority w:val="39"/>
    <w:unhideWhenUsed/>
    <w:rsid w:val="001277C3"/>
    <w:pPr>
      <w:ind w:left="600"/>
    </w:pPr>
  </w:style>
  <w:style w:type="paragraph" w:styleId="TOC5">
    <w:name w:val="toc 5"/>
    <w:basedOn w:val="Normal"/>
    <w:next w:val="Normal"/>
    <w:autoRedefine/>
    <w:uiPriority w:val="39"/>
    <w:unhideWhenUsed/>
    <w:rsid w:val="001277C3"/>
    <w:pPr>
      <w:ind w:left="800"/>
    </w:pPr>
  </w:style>
  <w:style w:type="paragraph" w:styleId="TOCHeading">
    <w:name w:val="TOC Heading"/>
    <w:basedOn w:val="Heading1"/>
    <w:next w:val="Normal"/>
    <w:uiPriority w:val="39"/>
    <w:qFormat/>
    <w:rsid w:val="00417804"/>
    <w:pPr>
      <w:keepLines/>
      <w:numPr>
        <w:numId w:val="0"/>
      </w:numPr>
      <w:spacing w:before="480" w:after="0" w:line="276" w:lineRule="auto"/>
      <w:outlineLvl w:val="9"/>
    </w:pPr>
    <w:rPr>
      <w:rFonts w:ascii="Cambria" w:eastAsia="MS Gothic" w:hAnsi="Cambria"/>
      <w:color w:val="365F91"/>
      <w:kern w:val="0"/>
      <w:szCs w:val="28"/>
      <w:lang w:val="en-US" w:eastAsia="ja-JP"/>
    </w:rPr>
  </w:style>
  <w:style w:type="paragraph" w:styleId="NormalWeb">
    <w:name w:val="Normal (Web)"/>
    <w:basedOn w:val="Normal"/>
    <w:uiPriority w:val="99"/>
    <w:semiHidden/>
    <w:unhideWhenUsed/>
    <w:rsid w:val="00045A99"/>
    <w:pPr>
      <w:spacing w:before="100" w:beforeAutospacing="1" w:after="100" w:afterAutospacing="1"/>
    </w:pPr>
    <w:rPr>
      <w:rFonts w:ascii="Times New Roman" w:eastAsia="Times New Roman" w:hAnsi="Times New Roman"/>
      <w:sz w:val="24"/>
    </w:rPr>
  </w:style>
  <w:style w:type="paragraph" w:customStyle="1" w:styleId="UserInput11pt">
    <w:name w:val="User Input 11pt"/>
    <w:basedOn w:val="Normal"/>
    <w:link w:val="UserInput11ptChar"/>
    <w:rsid w:val="00045A99"/>
    <w:pPr>
      <w:spacing w:before="40" w:after="40"/>
    </w:pPr>
    <w:rPr>
      <w:rFonts w:ascii="Times New Roman" w:hAnsi="Times New Roman"/>
      <w:sz w:val="22"/>
      <w:szCs w:val="20"/>
    </w:rPr>
  </w:style>
  <w:style w:type="character" w:customStyle="1" w:styleId="UserInput11ptChar">
    <w:name w:val="User Input 11pt Char"/>
    <w:basedOn w:val="DefaultParagraphFont"/>
    <w:link w:val="UserInput11pt"/>
    <w:rsid w:val="00045A99"/>
    <w:rPr>
      <w:rFonts w:ascii="Times New Roman" w:eastAsia="PMingLiU" w:hAnsi="Times New Roman"/>
      <w:sz w:val="22"/>
    </w:rPr>
  </w:style>
  <w:style w:type="paragraph" w:styleId="BodyTextIndent">
    <w:name w:val="Body Text Indent"/>
    <w:basedOn w:val="Normal"/>
    <w:link w:val="BodyTextIndentChar"/>
    <w:rsid w:val="00045A99"/>
    <w:pPr>
      <w:spacing w:after="120"/>
      <w:ind w:left="360"/>
    </w:pPr>
  </w:style>
  <w:style w:type="character" w:customStyle="1" w:styleId="BodyTextIndentChar">
    <w:name w:val="Body Text Indent Char"/>
    <w:basedOn w:val="DefaultParagraphFont"/>
    <w:link w:val="BodyTextIndent"/>
    <w:rsid w:val="00045A99"/>
    <w:rPr>
      <w:rFonts w:ascii="Arial" w:eastAsia="PMingLiU"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03E07"/>
    <w:pPr>
      <w:spacing w:before="60" w:after="60"/>
    </w:pPr>
    <w:rPr>
      <w:rFonts w:ascii="Arial" w:eastAsia="PMingLiU" w:hAnsi="Arial"/>
      <w:szCs w:val="24"/>
      <w:lang w:eastAsia="zh-TW"/>
    </w:rPr>
  </w:style>
  <w:style w:type="paragraph" w:styleId="Heading1">
    <w:name w:val="heading 1"/>
    <w:basedOn w:val="Normal"/>
    <w:next w:val="Normal"/>
    <w:link w:val="Heading1Char"/>
    <w:qFormat/>
    <w:rsid w:val="00D03E07"/>
    <w:pPr>
      <w:keepNext/>
      <w:numPr>
        <w:numId w:val="1"/>
      </w:numPr>
      <w:spacing w:before="240"/>
      <w:outlineLvl w:val="0"/>
    </w:pPr>
    <w:rPr>
      <w:b/>
      <w:bCs/>
      <w:color w:val="000080"/>
      <w:kern w:val="32"/>
      <w:sz w:val="28"/>
      <w:szCs w:val="32"/>
      <w:lang w:val="x-none"/>
    </w:rPr>
  </w:style>
  <w:style w:type="paragraph" w:styleId="Heading2">
    <w:name w:val="heading 2"/>
    <w:basedOn w:val="Normal"/>
    <w:next w:val="Normal"/>
    <w:link w:val="Heading2Char"/>
    <w:qFormat/>
    <w:rsid w:val="00D03E07"/>
    <w:pPr>
      <w:keepNext/>
      <w:numPr>
        <w:ilvl w:val="1"/>
        <w:numId w:val="1"/>
      </w:numPr>
      <w:spacing w:before="240"/>
      <w:outlineLvl w:val="1"/>
    </w:pPr>
    <w:rPr>
      <w:b/>
      <w:bCs/>
      <w:i/>
      <w:iCs/>
      <w:color w:val="000080"/>
      <w:sz w:val="24"/>
      <w:szCs w:val="28"/>
      <w:lang w:val="x-none" w:eastAsia="x-none"/>
    </w:rPr>
  </w:style>
  <w:style w:type="paragraph" w:styleId="Heading3">
    <w:name w:val="heading 3"/>
    <w:basedOn w:val="Normal"/>
    <w:next w:val="Normal"/>
    <w:link w:val="Heading3Char"/>
    <w:qFormat/>
    <w:rsid w:val="00D03E07"/>
    <w:pPr>
      <w:keepNext/>
      <w:numPr>
        <w:ilvl w:val="2"/>
        <w:numId w:val="1"/>
      </w:numPr>
      <w:spacing w:before="240"/>
      <w:outlineLvl w:val="2"/>
    </w:pPr>
    <w:rPr>
      <w:b/>
      <w:bCs/>
      <w:color w:val="000080"/>
      <w:sz w:val="22"/>
      <w:szCs w:val="26"/>
      <w:lang w:val="x-none"/>
    </w:rPr>
  </w:style>
  <w:style w:type="paragraph" w:styleId="Heading4">
    <w:name w:val="heading 4"/>
    <w:basedOn w:val="Normal"/>
    <w:next w:val="Normal"/>
    <w:link w:val="Heading4Char"/>
    <w:qFormat/>
    <w:rsid w:val="00D03E07"/>
    <w:pPr>
      <w:keepNext/>
      <w:numPr>
        <w:ilvl w:val="3"/>
        <w:numId w:val="1"/>
      </w:numPr>
      <w:spacing w:before="240"/>
      <w:outlineLvl w:val="3"/>
    </w:pPr>
    <w:rPr>
      <w:b/>
      <w:bCs/>
      <w:color w:val="000080"/>
      <w:szCs w:val="28"/>
      <w:u w:val="single"/>
      <w:lang w:val="x-none"/>
    </w:rPr>
  </w:style>
  <w:style w:type="paragraph" w:styleId="Heading5">
    <w:name w:val="heading 5"/>
    <w:basedOn w:val="Normal"/>
    <w:next w:val="Normal"/>
    <w:link w:val="Heading5Char"/>
    <w:qFormat/>
    <w:rsid w:val="00D03E07"/>
    <w:pPr>
      <w:numPr>
        <w:ilvl w:val="4"/>
        <w:numId w:val="1"/>
      </w:numPr>
      <w:spacing w:before="240"/>
      <w:outlineLvl w:val="4"/>
    </w:pPr>
    <w:rPr>
      <w:b/>
      <w:bCs/>
      <w:i/>
      <w:iCs/>
      <w:color w:val="000080"/>
      <w:szCs w:val="26"/>
      <w:lang w:val="x-none"/>
    </w:rPr>
  </w:style>
  <w:style w:type="paragraph" w:styleId="Heading6">
    <w:name w:val="heading 6"/>
    <w:basedOn w:val="Normal"/>
    <w:next w:val="Normal"/>
    <w:link w:val="Heading6Char"/>
    <w:qFormat/>
    <w:rsid w:val="00D03E07"/>
    <w:pPr>
      <w:numPr>
        <w:ilvl w:val="5"/>
        <w:numId w:val="1"/>
      </w:numPr>
      <w:spacing w:before="240"/>
      <w:outlineLvl w:val="5"/>
    </w:pPr>
    <w:rPr>
      <w:bCs/>
      <w:color w:val="000080"/>
      <w:szCs w:val="22"/>
      <w:lang w:val="x-none"/>
    </w:rPr>
  </w:style>
  <w:style w:type="paragraph" w:styleId="Heading7">
    <w:name w:val="heading 7"/>
    <w:basedOn w:val="Normal"/>
    <w:next w:val="Normal"/>
    <w:link w:val="Heading7Char"/>
    <w:qFormat/>
    <w:rsid w:val="00D03E07"/>
    <w:pPr>
      <w:numPr>
        <w:ilvl w:val="6"/>
        <w:numId w:val="1"/>
      </w:numPr>
      <w:spacing w:before="240"/>
      <w:outlineLvl w:val="6"/>
    </w:pPr>
    <w:rPr>
      <w:color w:val="000080"/>
      <w:sz w:val="18"/>
      <w:lang w:val="x-none"/>
    </w:rPr>
  </w:style>
  <w:style w:type="paragraph" w:styleId="Heading8">
    <w:name w:val="heading 8"/>
    <w:basedOn w:val="Normal"/>
    <w:next w:val="Normal"/>
    <w:link w:val="Heading8Char"/>
    <w:qFormat/>
    <w:rsid w:val="00D03E07"/>
    <w:pPr>
      <w:numPr>
        <w:ilvl w:val="7"/>
        <w:numId w:val="1"/>
      </w:numPr>
      <w:spacing w:before="240"/>
      <w:outlineLvl w:val="7"/>
    </w:pPr>
    <w:rPr>
      <w:i/>
      <w:iCs/>
      <w:color w:val="000080"/>
      <w:sz w:val="18"/>
      <w:lang w:val="x-none"/>
    </w:rPr>
  </w:style>
  <w:style w:type="paragraph" w:styleId="Heading9">
    <w:name w:val="heading 9"/>
    <w:basedOn w:val="Normal"/>
    <w:next w:val="Normal"/>
    <w:link w:val="Heading9Char"/>
    <w:qFormat/>
    <w:rsid w:val="00D03E07"/>
    <w:pPr>
      <w:numPr>
        <w:ilvl w:val="8"/>
        <w:numId w:val="1"/>
      </w:numPr>
      <w:spacing w:before="240"/>
      <w:outlineLvl w:val="8"/>
    </w:pPr>
    <w:rPr>
      <w:color w:val="000080"/>
      <w:sz w:val="18"/>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E07"/>
    <w:rPr>
      <w:rFonts w:ascii="Arial" w:eastAsia="PMingLiU" w:hAnsi="Arial"/>
      <w:b/>
      <w:bCs/>
      <w:color w:val="000080"/>
      <w:kern w:val="32"/>
      <w:sz w:val="28"/>
      <w:szCs w:val="32"/>
      <w:lang w:val="x-none" w:eastAsia="zh-TW"/>
    </w:rPr>
  </w:style>
  <w:style w:type="character" w:customStyle="1" w:styleId="Heading2Char">
    <w:name w:val="Heading 2 Char"/>
    <w:link w:val="Heading2"/>
    <w:rsid w:val="00D03E07"/>
    <w:rPr>
      <w:rFonts w:ascii="Arial" w:eastAsia="PMingLiU" w:hAnsi="Arial"/>
      <w:b/>
      <w:bCs/>
      <w:i/>
      <w:iCs/>
      <w:color w:val="000080"/>
      <w:sz w:val="24"/>
      <w:szCs w:val="28"/>
      <w:lang w:val="x-none" w:eastAsia="x-none"/>
    </w:rPr>
  </w:style>
  <w:style w:type="character" w:customStyle="1" w:styleId="Heading3Char">
    <w:name w:val="Heading 3 Char"/>
    <w:link w:val="Heading3"/>
    <w:rsid w:val="00D03E07"/>
    <w:rPr>
      <w:rFonts w:ascii="Arial" w:eastAsia="PMingLiU" w:hAnsi="Arial"/>
      <w:b/>
      <w:bCs/>
      <w:color w:val="000080"/>
      <w:sz w:val="22"/>
      <w:szCs w:val="26"/>
      <w:lang w:val="x-none" w:eastAsia="zh-TW"/>
    </w:rPr>
  </w:style>
  <w:style w:type="character" w:customStyle="1" w:styleId="Heading4Char">
    <w:name w:val="Heading 4 Char"/>
    <w:link w:val="Heading4"/>
    <w:rsid w:val="00D03E07"/>
    <w:rPr>
      <w:rFonts w:ascii="Arial" w:eastAsia="PMingLiU" w:hAnsi="Arial"/>
      <w:b/>
      <w:bCs/>
      <w:color w:val="000080"/>
      <w:szCs w:val="28"/>
      <w:u w:val="single"/>
      <w:lang w:val="x-none" w:eastAsia="zh-TW"/>
    </w:rPr>
  </w:style>
  <w:style w:type="character" w:customStyle="1" w:styleId="Heading5Char">
    <w:name w:val="Heading 5 Char"/>
    <w:link w:val="Heading5"/>
    <w:rsid w:val="00D03E07"/>
    <w:rPr>
      <w:rFonts w:ascii="Arial" w:eastAsia="PMingLiU" w:hAnsi="Arial"/>
      <w:b/>
      <w:bCs/>
      <w:i/>
      <w:iCs/>
      <w:color w:val="000080"/>
      <w:szCs w:val="26"/>
      <w:lang w:val="x-none" w:eastAsia="zh-TW"/>
    </w:rPr>
  </w:style>
  <w:style w:type="character" w:customStyle="1" w:styleId="Heading6Char">
    <w:name w:val="Heading 6 Char"/>
    <w:link w:val="Heading6"/>
    <w:rsid w:val="00D03E07"/>
    <w:rPr>
      <w:rFonts w:ascii="Arial" w:eastAsia="PMingLiU" w:hAnsi="Arial"/>
      <w:bCs/>
      <w:color w:val="000080"/>
      <w:szCs w:val="22"/>
      <w:lang w:val="x-none" w:eastAsia="zh-TW"/>
    </w:rPr>
  </w:style>
  <w:style w:type="character" w:customStyle="1" w:styleId="Heading7Char">
    <w:name w:val="Heading 7 Char"/>
    <w:link w:val="Heading7"/>
    <w:rsid w:val="00D03E07"/>
    <w:rPr>
      <w:rFonts w:ascii="Arial" w:eastAsia="PMingLiU" w:hAnsi="Arial"/>
      <w:color w:val="000080"/>
      <w:sz w:val="18"/>
      <w:szCs w:val="24"/>
      <w:lang w:val="x-none" w:eastAsia="zh-TW"/>
    </w:rPr>
  </w:style>
  <w:style w:type="character" w:customStyle="1" w:styleId="Heading8Char">
    <w:name w:val="Heading 8 Char"/>
    <w:link w:val="Heading8"/>
    <w:rsid w:val="00D03E07"/>
    <w:rPr>
      <w:rFonts w:ascii="Arial" w:eastAsia="PMingLiU" w:hAnsi="Arial"/>
      <w:i/>
      <w:iCs/>
      <w:color w:val="000080"/>
      <w:sz w:val="18"/>
      <w:szCs w:val="24"/>
      <w:lang w:val="x-none" w:eastAsia="zh-TW"/>
    </w:rPr>
  </w:style>
  <w:style w:type="character" w:customStyle="1" w:styleId="Heading9Char">
    <w:name w:val="Heading 9 Char"/>
    <w:link w:val="Heading9"/>
    <w:rsid w:val="00D03E07"/>
    <w:rPr>
      <w:rFonts w:ascii="Arial" w:eastAsia="PMingLiU" w:hAnsi="Arial"/>
      <w:color w:val="000080"/>
      <w:sz w:val="18"/>
      <w:szCs w:val="22"/>
      <w:lang w:val="x-none" w:eastAsia="zh-TW"/>
    </w:rPr>
  </w:style>
  <w:style w:type="paragraph" w:styleId="TOC1">
    <w:name w:val="toc 1"/>
    <w:basedOn w:val="Normal"/>
    <w:next w:val="Normal"/>
    <w:autoRedefine/>
    <w:uiPriority w:val="39"/>
    <w:rsid w:val="00D03E07"/>
    <w:pPr>
      <w:spacing w:before="120" w:after="120"/>
    </w:pPr>
    <w:rPr>
      <w:b/>
      <w:bCs/>
      <w:caps/>
      <w:szCs w:val="20"/>
    </w:rPr>
  </w:style>
  <w:style w:type="paragraph" w:styleId="TOC2">
    <w:name w:val="toc 2"/>
    <w:basedOn w:val="Normal"/>
    <w:next w:val="Normal"/>
    <w:autoRedefine/>
    <w:uiPriority w:val="39"/>
    <w:rsid w:val="00D03E07"/>
    <w:pPr>
      <w:ind w:left="200"/>
    </w:pPr>
    <w:rPr>
      <w:smallCaps/>
      <w:szCs w:val="20"/>
    </w:rPr>
  </w:style>
  <w:style w:type="paragraph" w:styleId="Caption">
    <w:name w:val="caption"/>
    <w:next w:val="TableofFigures"/>
    <w:link w:val="CaptionChar"/>
    <w:qFormat/>
    <w:rsid w:val="00C466CC"/>
    <w:rPr>
      <w:rFonts w:ascii="Arial" w:eastAsia="PMingLiU" w:hAnsi="Arial"/>
      <w:bCs/>
      <w:lang w:eastAsia="zh-TW"/>
    </w:rPr>
  </w:style>
  <w:style w:type="character" w:customStyle="1" w:styleId="BackgroundText">
    <w:name w:val="BackgroundText"/>
    <w:rsid w:val="00D03E07"/>
    <w:rPr>
      <w:rFonts w:ascii="Arial" w:hAnsi="Arial"/>
      <w:i/>
      <w:iCs/>
      <w:color w:val="0000FF"/>
    </w:rPr>
  </w:style>
  <w:style w:type="character" w:customStyle="1" w:styleId="BackgroundTitle">
    <w:name w:val="BackgroundTitle"/>
    <w:rsid w:val="00D03E07"/>
    <w:rPr>
      <w:rFonts w:ascii="Arial" w:hAnsi="Arial"/>
      <w:b/>
      <w:bCs/>
      <w:color w:val="0000FF"/>
    </w:rPr>
  </w:style>
  <w:style w:type="paragraph" w:customStyle="1" w:styleId="TableOfContentsTitle">
    <w:name w:val="TableOfContentsTitle"/>
    <w:basedOn w:val="Centered"/>
    <w:rsid w:val="00D03E07"/>
    <w:rPr>
      <w:sz w:val="24"/>
      <w:lang w:val="en-GB"/>
    </w:rPr>
  </w:style>
  <w:style w:type="paragraph" w:customStyle="1" w:styleId="DocNameTitle">
    <w:name w:val="Doc Name Title"/>
    <w:basedOn w:val="Normal"/>
    <w:rsid w:val="00D03E07"/>
    <w:pPr>
      <w:pBdr>
        <w:bottom w:val="double" w:sz="4" w:space="1" w:color="008000"/>
      </w:pBdr>
      <w:spacing w:before="100" w:after="100"/>
      <w:jc w:val="center"/>
    </w:pPr>
    <w:rPr>
      <w:rFonts w:eastAsia="Arial" w:cs="Arial"/>
      <w:b/>
      <w:bCs/>
      <w:smallCaps/>
      <w:color w:val="008000"/>
      <w:spacing w:val="-20"/>
      <w:sz w:val="64"/>
      <w:szCs w:val="64"/>
      <w:lang w:eastAsia="en-US"/>
      <w14:shadow w14:blurRad="50800" w14:dist="38100" w14:dir="2700000" w14:sx="100000" w14:sy="100000" w14:kx="0" w14:ky="0" w14:algn="tl">
        <w14:srgbClr w14:val="000000">
          <w14:alpha w14:val="60000"/>
        </w14:srgbClr>
      </w14:shadow>
    </w:rPr>
  </w:style>
  <w:style w:type="paragraph" w:customStyle="1" w:styleId="ProjectName">
    <w:name w:val="ProjectName"/>
    <w:basedOn w:val="Normal"/>
    <w:rsid w:val="00D03E07"/>
    <w:pPr>
      <w:jc w:val="center"/>
    </w:pPr>
    <w:rPr>
      <w:rFonts w:eastAsia="Times New Roman"/>
      <w:b/>
      <w:bCs/>
      <w:sz w:val="40"/>
      <w:szCs w:val="20"/>
    </w:rPr>
  </w:style>
  <w:style w:type="paragraph" w:customStyle="1" w:styleId="TableTitle">
    <w:name w:val="Table:Title"/>
    <w:basedOn w:val="Normal"/>
    <w:rsid w:val="00D03E07"/>
    <w:pPr>
      <w:spacing w:line="360" w:lineRule="auto"/>
      <w:jc w:val="center"/>
    </w:pPr>
    <w:rPr>
      <w:b/>
      <w:bCs/>
      <w:szCs w:val="20"/>
      <w:lang w:val="en-CA" w:eastAsia="en-US"/>
    </w:rPr>
  </w:style>
  <w:style w:type="paragraph" w:customStyle="1" w:styleId="Centered">
    <w:name w:val="Centered"/>
    <w:basedOn w:val="Normal"/>
    <w:rsid w:val="00D03E07"/>
    <w:pPr>
      <w:jc w:val="center"/>
    </w:pPr>
    <w:rPr>
      <w:rFonts w:eastAsia="Arial" w:cs="Arial"/>
      <w:b/>
      <w:szCs w:val="20"/>
    </w:rPr>
  </w:style>
  <w:style w:type="paragraph" w:customStyle="1" w:styleId="TitlePageAddress">
    <w:name w:val="TitlePage:Address"/>
    <w:basedOn w:val="Normal"/>
    <w:rsid w:val="00D03E07"/>
    <w:pPr>
      <w:spacing w:before="0" w:after="0"/>
      <w:jc w:val="center"/>
    </w:pPr>
    <w:rPr>
      <w:rFonts w:eastAsia="Times New Roman"/>
      <w:bCs/>
      <w:sz w:val="22"/>
      <w:szCs w:val="20"/>
    </w:rPr>
  </w:style>
  <w:style w:type="paragraph" w:customStyle="1" w:styleId="TitlePageVersion">
    <w:name w:val="TitlePage:Version"/>
    <w:basedOn w:val="Normal"/>
    <w:rsid w:val="00D03E07"/>
    <w:pPr>
      <w:jc w:val="center"/>
    </w:pPr>
    <w:rPr>
      <w:rFonts w:eastAsia="Times New Roman"/>
      <w:b/>
      <w:bCs/>
      <w:szCs w:val="20"/>
    </w:rPr>
  </w:style>
  <w:style w:type="character" w:styleId="Hyperlink">
    <w:name w:val="Hyperlink"/>
    <w:uiPriority w:val="99"/>
    <w:rsid w:val="00D03E07"/>
    <w:rPr>
      <w:rFonts w:ascii="Arial" w:hAnsi="Arial"/>
      <w:color w:val="0000FF"/>
      <w:u w:val="single"/>
    </w:rPr>
  </w:style>
  <w:style w:type="paragraph" w:styleId="BodyText">
    <w:name w:val="Body Text"/>
    <w:basedOn w:val="Normal"/>
    <w:link w:val="BodyTextChar"/>
    <w:rsid w:val="00D03E07"/>
    <w:pPr>
      <w:spacing w:before="120" w:after="120" w:line="360" w:lineRule="auto"/>
      <w:ind w:left="360"/>
    </w:pPr>
    <w:rPr>
      <w:rFonts w:ascii="Times New Roman" w:eastAsia="Times New Roman" w:hAnsi="Times New Roman"/>
      <w:sz w:val="24"/>
      <w:szCs w:val="20"/>
      <w:lang w:val="x-none" w:eastAsia="x-none"/>
    </w:rPr>
  </w:style>
  <w:style w:type="character" w:customStyle="1" w:styleId="BodyTextChar">
    <w:name w:val="Body Text Char"/>
    <w:link w:val="BodyText"/>
    <w:rsid w:val="00D03E07"/>
    <w:rPr>
      <w:rFonts w:ascii="Times New Roman" w:eastAsia="Times New Roman" w:hAnsi="Times New Roman" w:cs="Times New Roman"/>
      <w:sz w:val="24"/>
      <w:szCs w:val="20"/>
    </w:rPr>
  </w:style>
  <w:style w:type="character" w:customStyle="1" w:styleId="CaptionChar">
    <w:name w:val="Caption Char"/>
    <w:link w:val="Caption"/>
    <w:rsid w:val="00C466CC"/>
    <w:rPr>
      <w:rFonts w:ascii="Arial" w:eastAsia="PMingLiU" w:hAnsi="Arial"/>
      <w:bCs/>
      <w:lang w:eastAsia="zh-TW"/>
    </w:rPr>
  </w:style>
  <w:style w:type="paragraph" w:styleId="ListParagraph">
    <w:name w:val="List Paragraph"/>
    <w:basedOn w:val="Normal"/>
    <w:uiPriority w:val="34"/>
    <w:qFormat/>
    <w:rsid w:val="00D03E07"/>
    <w:pPr>
      <w:ind w:left="720"/>
    </w:pPr>
  </w:style>
  <w:style w:type="paragraph" w:styleId="TableofFigures">
    <w:name w:val="table of figures"/>
    <w:basedOn w:val="Normal"/>
    <w:next w:val="Normal"/>
    <w:uiPriority w:val="99"/>
    <w:unhideWhenUsed/>
    <w:rsid w:val="00D03E07"/>
    <w:pPr>
      <w:spacing w:after="0"/>
    </w:pPr>
  </w:style>
  <w:style w:type="paragraph" w:styleId="BalloonText">
    <w:name w:val="Balloon Text"/>
    <w:basedOn w:val="Normal"/>
    <w:link w:val="BalloonTextChar"/>
    <w:uiPriority w:val="99"/>
    <w:semiHidden/>
    <w:unhideWhenUsed/>
    <w:rsid w:val="00D03E07"/>
    <w:pPr>
      <w:spacing w:before="0" w:after="0"/>
    </w:pPr>
    <w:rPr>
      <w:rFonts w:ascii="Tahoma" w:hAnsi="Tahoma"/>
      <w:sz w:val="16"/>
      <w:szCs w:val="16"/>
      <w:lang w:val="x-none"/>
    </w:rPr>
  </w:style>
  <w:style w:type="character" w:customStyle="1" w:styleId="BalloonTextChar">
    <w:name w:val="Balloon Text Char"/>
    <w:link w:val="BalloonText"/>
    <w:uiPriority w:val="99"/>
    <w:semiHidden/>
    <w:rsid w:val="00D03E07"/>
    <w:rPr>
      <w:rFonts w:ascii="Tahoma" w:eastAsia="PMingLiU" w:hAnsi="Tahoma" w:cs="Tahoma"/>
      <w:sz w:val="16"/>
      <w:szCs w:val="16"/>
      <w:lang w:eastAsia="zh-TW"/>
    </w:rPr>
  </w:style>
  <w:style w:type="paragraph" w:customStyle="1" w:styleId="Table-Ttitle">
    <w:name w:val="Table-Ttitle"/>
    <w:basedOn w:val="Normal"/>
    <w:rsid w:val="005E15D5"/>
    <w:pPr>
      <w:jc w:val="center"/>
    </w:pPr>
    <w:rPr>
      <w:rFonts w:eastAsia="Arial" w:cs="Arial"/>
      <w:b/>
      <w:bCs/>
      <w:szCs w:val="20"/>
      <w:lang w:eastAsia="en-US"/>
    </w:rPr>
  </w:style>
  <w:style w:type="paragraph" w:customStyle="1" w:styleId="CopyrightInfo">
    <w:name w:val="CopyrightInfo"/>
    <w:basedOn w:val="Normal"/>
    <w:rsid w:val="00AF4437"/>
    <w:pPr>
      <w:jc w:val="center"/>
    </w:pPr>
    <w:rPr>
      <w:rFonts w:cs="Arial"/>
      <w:sz w:val="18"/>
    </w:rPr>
  </w:style>
  <w:style w:type="paragraph" w:customStyle="1" w:styleId="CopyrightInfo2">
    <w:name w:val="CopyrightInfo2"/>
    <w:rsid w:val="00AF4437"/>
    <w:pPr>
      <w:ind w:left="720" w:right="720"/>
    </w:pPr>
    <w:rPr>
      <w:rFonts w:ascii="Arial" w:eastAsia="Times New Roman" w:hAnsi="Arial"/>
      <w:sz w:val="18"/>
      <w:lang w:eastAsia="zh-TW"/>
    </w:rPr>
  </w:style>
  <w:style w:type="paragraph" w:styleId="Header">
    <w:name w:val="header"/>
    <w:basedOn w:val="Normal"/>
    <w:link w:val="HeaderChar"/>
    <w:uiPriority w:val="99"/>
    <w:unhideWhenUsed/>
    <w:rsid w:val="0025501F"/>
    <w:pPr>
      <w:tabs>
        <w:tab w:val="center" w:pos="4680"/>
        <w:tab w:val="right" w:pos="9360"/>
      </w:tabs>
    </w:pPr>
    <w:rPr>
      <w:lang w:val="x-none"/>
    </w:rPr>
  </w:style>
  <w:style w:type="character" w:customStyle="1" w:styleId="HeaderChar">
    <w:name w:val="Header Char"/>
    <w:link w:val="Header"/>
    <w:uiPriority w:val="99"/>
    <w:rsid w:val="0025501F"/>
    <w:rPr>
      <w:rFonts w:ascii="Arial" w:eastAsia="PMingLiU" w:hAnsi="Arial"/>
      <w:szCs w:val="24"/>
      <w:lang w:eastAsia="zh-TW"/>
    </w:rPr>
  </w:style>
  <w:style w:type="paragraph" w:styleId="Footer">
    <w:name w:val="footer"/>
    <w:basedOn w:val="Normal"/>
    <w:link w:val="FooterChar"/>
    <w:uiPriority w:val="99"/>
    <w:unhideWhenUsed/>
    <w:rsid w:val="0025501F"/>
    <w:pPr>
      <w:tabs>
        <w:tab w:val="center" w:pos="4680"/>
        <w:tab w:val="right" w:pos="9360"/>
      </w:tabs>
    </w:pPr>
    <w:rPr>
      <w:lang w:val="x-none"/>
    </w:rPr>
  </w:style>
  <w:style w:type="character" w:customStyle="1" w:styleId="FooterChar">
    <w:name w:val="Footer Char"/>
    <w:link w:val="Footer"/>
    <w:uiPriority w:val="99"/>
    <w:rsid w:val="0025501F"/>
    <w:rPr>
      <w:rFonts w:ascii="Arial" w:eastAsia="PMingLiU" w:hAnsi="Arial"/>
      <w:szCs w:val="24"/>
      <w:lang w:eastAsia="zh-TW"/>
    </w:rPr>
  </w:style>
  <w:style w:type="paragraph" w:styleId="TOC3">
    <w:name w:val="toc 3"/>
    <w:basedOn w:val="Normal"/>
    <w:next w:val="Normal"/>
    <w:autoRedefine/>
    <w:uiPriority w:val="39"/>
    <w:unhideWhenUsed/>
    <w:rsid w:val="00C00755"/>
    <w:pPr>
      <w:ind w:left="400"/>
    </w:pPr>
  </w:style>
  <w:style w:type="paragraph" w:styleId="TOC4">
    <w:name w:val="toc 4"/>
    <w:basedOn w:val="Normal"/>
    <w:next w:val="Normal"/>
    <w:autoRedefine/>
    <w:uiPriority w:val="39"/>
    <w:unhideWhenUsed/>
    <w:rsid w:val="001277C3"/>
    <w:pPr>
      <w:ind w:left="600"/>
    </w:pPr>
  </w:style>
  <w:style w:type="paragraph" w:styleId="TOC5">
    <w:name w:val="toc 5"/>
    <w:basedOn w:val="Normal"/>
    <w:next w:val="Normal"/>
    <w:autoRedefine/>
    <w:uiPriority w:val="39"/>
    <w:unhideWhenUsed/>
    <w:rsid w:val="001277C3"/>
    <w:pPr>
      <w:ind w:left="800"/>
    </w:pPr>
  </w:style>
  <w:style w:type="paragraph" w:styleId="TOCHeading">
    <w:name w:val="TOC Heading"/>
    <w:basedOn w:val="Heading1"/>
    <w:next w:val="Normal"/>
    <w:uiPriority w:val="39"/>
    <w:qFormat/>
    <w:rsid w:val="00417804"/>
    <w:pPr>
      <w:keepLines/>
      <w:numPr>
        <w:numId w:val="0"/>
      </w:numPr>
      <w:spacing w:before="480" w:after="0" w:line="276" w:lineRule="auto"/>
      <w:outlineLvl w:val="9"/>
    </w:pPr>
    <w:rPr>
      <w:rFonts w:ascii="Cambria" w:eastAsia="MS Gothic" w:hAnsi="Cambria"/>
      <w:color w:val="365F91"/>
      <w:kern w:val="0"/>
      <w:szCs w:val="28"/>
      <w:lang w:val="en-US" w:eastAsia="ja-JP"/>
    </w:rPr>
  </w:style>
  <w:style w:type="paragraph" w:styleId="NormalWeb">
    <w:name w:val="Normal (Web)"/>
    <w:basedOn w:val="Normal"/>
    <w:uiPriority w:val="99"/>
    <w:semiHidden/>
    <w:unhideWhenUsed/>
    <w:rsid w:val="00045A99"/>
    <w:pPr>
      <w:spacing w:before="100" w:beforeAutospacing="1" w:after="100" w:afterAutospacing="1"/>
    </w:pPr>
    <w:rPr>
      <w:rFonts w:ascii="Times New Roman" w:eastAsia="Times New Roman" w:hAnsi="Times New Roman"/>
      <w:sz w:val="24"/>
    </w:rPr>
  </w:style>
  <w:style w:type="paragraph" w:customStyle="1" w:styleId="UserInput11pt">
    <w:name w:val="User Input 11pt"/>
    <w:basedOn w:val="Normal"/>
    <w:link w:val="UserInput11ptChar"/>
    <w:rsid w:val="00045A99"/>
    <w:pPr>
      <w:spacing w:before="40" w:after="40"/>
    </w:pPr>
    <w:rPr>
      <w:rFonts w:ascii="Times New Roman" w:hAnsi="Times New Roman"/>
      <w:sz w:val="22"/>
      <w:szCs w:val="20"/>
    </w:rPr>
  </w:style>
  <w:style w:type="character" w:customStyle="1" w:styleId="UserInput11ptChar">
    <w:name w:val="User Input 11pt Char"/>
    <w:basedOn w:val="DefaultParagraphFont"/>
    <w:link w:val="UserInput11pt"/>
    <w:rsid w:val="00045A99"/>
    <w:rPr>
      <w:rFonts w:ascii="Times New Roman" w:eastAsia="PMingLiU" w:hAnsi="Times New Roman"/>
      <w:sz w:val="22"/>
    </w:rPr>
  </w:style>
  <w:style w:type="paragraph" w:styleId="BodyTextIndent">
    <w:name w:val="Body Text Indent"/>
    <w:basedOn w:val="Normal"/>
    <w:link w:val="BodyTextIndentChar"/>
    <w:rsid w:val="00045A99"/>
    <w:pPr>
      <w:spacing w:after="120"/>
      <w:ind w:left="360"/>
    </w:pPr>
  </w:style>
  <w:style w:type="character" w:customStyle="1" w:styleId="BodyTextIndentChar">
    <w:name w:val="Body Text Indent Char"/>
    <w:basedOn w:val="DefaultParagraphFont"/>
    <w:link w:val="BodyTextIndent"/>
    <w:rsid w:val="00045A99"/>
    <w:rPr>
      <w:rFonts w:ascii="Arial" w:eastAsia="PMingLiU"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87819">
      <w:bodyDiv w:val="1"/>
      <w:marLeft w:val="0"/>
      <w:marRight w:val="0"/>
      <w:marTop w:val="0"/>
      <w:marBottom w:val="0"/>
      <w:divBdr>
        <w:top w:val="none" w:sz="0" w:space="0" w:color="auto"/>
        <w:left w:val="none" w:sz="0" w:space="0" w:color="auto"/>
        <w:bottom w:val="none" w:sz="0" w:space="0" w:color="auto"/>
        <w:right w:val="none" w:sz="0" w:space="0" w:color="auto"/>
      </w:divBdr>
      <w:divsChild>
        <w:div w:id="225144583">
          <w:marLeft w:val="0"/>
          <w:marRight w:val="0"/>
          <w:marTop w:val="0"/>
          <w:marBottom w:val="0"/>
          <w:divBdr>
            <w:top w:val="none" w:sz="0" w:space="0" w:color="auto"/>
            <w:left w:val="none" w:sz="0" w:space="0" w:color="auto"/>
            <w:bottom w:val="none" w:sz="0" w:space="0" w:color="auto"/>
            <w:right w:val="none" w:sz="0" w:space="0" w:color="auto"/>
          </w:divBdr>
          <w:divsChild>
            <w:div w:id="816529643">
              <w:marLeft w:val="0"/>
              <w:marRight w:val="0"/>
              <w:marTop w:val="0"/>
              <w:marBottom w:val="0"/>
              <w:divBdr>
                <w:top w:val="none" w:sz="0" w:space="0" w:color="auto"/>
                <w:left w:val="none" w:sz="0" w:space="0" w:color="auto"/>
                <w:bottom w:val="none" w:sz="0" w:space="0" w:color="auto"/>
                <w:right w:val="none" w:sz="0" w:space="0" w:color="auto"/>
              </w:divBdr>
              <w:divsChild>
                <w:div w:id="1360860379">
                  <w:marLeft w:val="0"/>
                  <w:marRight w:val="0"/>
                  <w:marTop w:val="0"/>
                  <w:marBottom w:val="0"/>
                  <w:divBdr>
                    <w:top w:val="none" w:sz="0" w:space="0" w:color="auto"/>
                    <w:left w:val="none" w:sz="0" w:space="0" w:color="auto"/>
                    <w:bottom w:val="none" w:sz="0" w:space="0" w:color="auto"/>
                    <w:right w:val="none" w:sz="0" w:space="0" w:color="auto"/>
                  </w:divBdr>
                  <w:divsChild>
                    <w:div w:id="432867961">
                      <w:marLeft w:val="0"/>
                      <w:marRight w:val="0"/>
                      <w:marTop w:val="0"/>
                      <w:marBottom w:val="0"/>
                      <w:divBdr>
                        <w:top w:val="none" w:sz="0" w:space="0" w:color="auto"/>
                        <w:left w:val="none" w:sz="0" w:space="0" w:color="auto"/>
                        <w:bottom w:val="none" w:sz="0" w:space="0" w:color="auto"/>
                        <w:right w:val="none" w:sz="0" w:space="0" w:color="auto"/>
                      </w:divBdr>
                      <w:divsChild>
                        <w:div w:id="1348211554">
                          <w:marLeft w:val="0"/>
                          <w:marRight w:val="0"/>
                          <w:marTop w:val="0"/>
                          <w:marBottom w:val="0"/>
                          <w:divBdr>
                            <w:top w:val="none" w:sz="0" w:space="0" w:color="auto"/>
                            <w:left w:val="none" w:sz="0" w:space="0" w:color="auto"/>
                            <w:bottom w:val="none" w:sz="0" w:space="0" w:color="auto"/>
                            <w:right w:val="none" w:sz="0" w:space="0" w:color="auto"/>
                          </w:divBdr>
                          <w:divsChild>
                            <w:div w:id="1975483609">
                              <w:marLeft w:val="0"/>
                              <w:marRight w:val="0"/>
                              <w:marTop w:val="0"/>
                              <w:marBottom w:val="0"/>
                              <w:divBdr>
                                <w:top w:val="none" w:sz="0" w:space="0" w:color="auto"/>
                                <w:left w:val="none" w:sz="0" w:space="0" w:color="auto"/>
                                <w:bottom w:val="none" w:sz="0" w:space="0" w:color="auto"/>
                                <w:right w:val="none" w:sz="0" w:space="0" w:color="auto"/>
                              </w:divBdr>
                              <w:divsChild>
                                <w:div w:id="1954360493">
                                  <w:marLeft w:val="0"/>
                                  <w:marRight w:val="0"/>
                                  <w:marTop w:val="0"/>
                                  <w:marBottom w:val="0"/>
                                  <w:divBdr>
                                    <w:top w:val="none" w:sz="0" w:space="0" w:color="auto"/>
                                    <w:left w:val="none" w:sz="0" w:space="0" w:color="auto"/>
                                    <w:bottom w:val="none" w:sz="0" w:space="0" w:color="auto"/>
                                    <w:right w:val="none" w:sz="0" w:space="0" w:color="auto"/>
                                  </w:divBdr>
                                  <w:divsChild>
                                    <w:div w:id="20149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022046">
      <w:bodyDiv w:val="1"/>
      <w:marLeft w:val="0"/>
      <w:marRight w:val="0"/>
      <w:marTop w:val="0"/>
      <w:marBottom w:val="0"/>
      <w:divBdr>
        <w:top w:val="none" w:sz="0" w:space="0" w:color="auto"/>
        <w:left w:val="none" w:sz="0" w:space="0" w:color="auto"/>
        <w:bottom w:val="none" w:sz="0" w:space="0" w:color="auto"/>
        <w:right w:val="none" w:sz="0" w:space="0" w:color="auto"/>
      </w:divBdr>
      <w:divsChild>
        <w:div w:id="1441217448">
          <w:marLeft w:val="0"/>
          <w:marRight w:val="0"/>
          <w:marTop w:val="0"/>
          <w:marBottom w:val="0"/>
          <w:divBdr>
            <w:top w:val="none" w:sz="0" w:space="0" w:color="auto"/>
            <w:left w:val="none" w:sz="0" w:space="0" w:color="auto"/>
            <w:bottom w:val="none" w:sz="0" w:space="0" w:color="auto"/>
            <w:right w:val="none" w:sz="0" w:space="0" w:color="auto"/>
          </w:divBdr>
          <w:divsChild>
            <w:div w:id="1607421926">
              <w:marLeft w:val="0"/>
              <w:marRight w:val="0"/>
              <w:marTop w:val="0"/>
              <w:marBottom w:val="0"/>
              <w:divBdr>
                <w:top w:val="none" w:sz="0" w:space="0" w:color="auto"/>
                <w:left w:val="none" w:sz="0" w:space="0" w:color="auto"/>
                <w:bottom w:val="none" w:sz="0" w:space="0" w:color="auto"/>
                <w:right w:val="none" w:sz="0" w:space="0" w:color="auto"/>
              </w:divBdr>
              <w:divsChild>
                <w:div w:id="823617916">
                  <w:marLeft w:val="0"/>
                  <w:marRight w:val="0"/>
                  <w:marTop w:val="0"/>
                  <w:marBottom w:val="0"/>
                  <w:divBdr>
                    <w:top w:val="none" w:sz="0" w:space="0" w:color="auto"/>
                    <w:left w:val="none" w:sz="0" w:space="0" w:color="auto"/>
                    <w:bottom w:val="none" w:sz="0" w:space="0" w:color="auto"/>
                    <w:right w:val="none" w:sz="0" w:space="0" w:color="auto"/>
                  </w:divBdr>
                  <w:divsChild>
                    <w:div w:id="5326063">
                      <w:marLeft w:val="0"/>
                      <w:marRight w:val="0"/>
                      <w:marTop w:val="0"/>
                      <w:marBottom w:val="0"/>
                      <w:divBdr>
                        <w:top w:val="none" w:sz="0" w:space="0" w:color="auto"/>
                        <w:left w:val="none" w:sz="0" w:space="0" w:color="auto"/>
                        <w:bottom w:val="none" w:sz="0" w:space="0" w:color="auto"/>
                        <w:right w:val="none" w:sz="0" w:space="0" w:color="auto"/>
                      </w:divBdr>
                      <w:divsChild>
                        <w:div w:id="1924483157">
                          <w:marLeft w:val="0"/>
                          <w:marRight w:val="0"/>
                          <w:marTop w:val="0"/>
                          <w:marBottom w:val="0"/>
                          <w:divBdr>
                            <w:top w:val="none" w:sz="0" w:space="0" w:color="auto"/>
                            <w:left w:val="none" w:sz="0" w:space="0" w:color="auto"/>
                            <w:bottom w:val="none" w:sz="0" w:space="0" w:color="auto"/>
                            <w:right w:val="none" w:sz="0" w:space="0" w:color="auto"/>
                          </w:divBdr>
                          <w:divsChild>
                            <w:div w:id="1448164079">
                              <w:marLeft w:val="0"/>
                              <w:marRight w:val="0"/>
                              <w:marTop w:val="0"/>
                              <w:marBottom w:val="0"/>
                              <w:divBdr>
                                <w:top w:val="none" w:sz="0" w:space="0" w:color="auto"/>
                                <w:left w:val="none" w:sz="0" w:space="0" w:color="auto"/>
                                <w:bottom w:val="none" w:sz="0" w:space="0" w:color="auto"/>
                                <w:right w:val="none" w:sz="0" w:space="0" w:color="auto"/>
                              </w:divBdr>
                              <w:divsChild>
                                <w:div w:id="188488918">
                                  <w:marLeft w:val="0"/>
                                  <w:marRight w:val="0"/>
                                  <w:marTop w:val="0"/>
                                  <w:marBottom w:val="0"/>
                                  <w:divBdr>
                                    <w:top w:val="none" w:sz="0" w:space="0" w:color="auto"/>
                                    <w:left w:val="none" w:sz="0" w:space="0" w:color="auto"/>
                                    <w:bottom w:val="none" w:sz="0" w:space="0" w:color="auto"/>
                                    <w:right w:val="none" w:sz="0" w:space="0" w:color="auto"/>
                                  </w:divBdr>
                                  <w:divsChild>
                                    <w:div w:id="29645951">
                                      <w:marLeft w:val="0"/>
                                      <w:marRight w:val="0"/>
                                      <w:marTop w:val="0"/>
                                      <w:marBottom w:val="0"/>
                                      <w:divBdr>
                                        <w:top w:val="none" w:sz="0" w:space="0" w:color="auto"/>
                                        <w:left w:val="none" w:sz="0" w:space="0" w:color="auto"/>
                                        <w:bottom w:val="none" w:sz="0" w:space="0" w:color="auto"/>
                                        <w:right w:val="none" w:sz="0" w:space="0" w:color="auto"/>
                                      </w:divBdr>
                                      <w:divsChild>
                                        <w:div w:id="1435712283">
                                          <w:marLeft w:val="0"/>
                                          <w:marRight w:val="0"/>
                                          <w:marTop w:val="0"/>
                                          <w:marBottom w:val="0"/>
                                          <w:divBdr>
                                            <w:top w:val="none" w:sz="0" w:space="0" w:color="auto"/>
                                            <w:left w:val="none" w:sz="0" w:space="0" w:color="auto"/>
                                            <w:bottom w:val="none" w:sz="0" w:space="0" w:color="auto"/>
                                            <w:right w:val="none" w:sz="0" w:space="0" w:color="auto"/>
                                          </w:divBdr>
                                          <w:divsChild>
                                            <w:div w:id="11462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233453">
      <w:bodyDiv w:val="1"/>
      <w:marLeft w:val="0"/>
      <w:marRight w:val="0"/>
      <w:marTop w:val="0"/>
      <w:marBottom w:val="0"/>
      <w:divBdr>
        <w:top w:val="none" w:sz="0" w:space="0" w:color="auto"/>
        <w:left w:val="none" w:sz="0" w:space="0" w:color="auto"/>
        <w:bottom w:val="none" w:sz="0" w:space="0" w:color="auto"/>
        <w:right w:val="none" w:sz="0" w:space="0" w:color="auto"/>
      </w:divBdr>
    </w:div>
    <w:div w:id="922685907">
      <w:bodyDiv w:val="1"/>
      <w:marLeft w:val="0"/>
      <w:marRight w:val="0"/>
      <w:marTop w:val="0"/>
      <w:marBottom w:val="0"/>
      <w:divBdr>
        <w:top w:val="none" w:sz="0" w:space="0" w:color="auto"/>
        <w:left w:val="none" w:sz="0" w:space="0" w:color="auto"/>
        <w:bottom w:val="none" w:sz="0" w:space="0" w:color="auto"/>
        <w:right w:val="none" w:sz="0" w:space="0" w:color="auto"/>
      </w:divBdr>
    </w:div>
    <w:div w:id="1621184486">
      <w:bodyDiv w:val="1"/>
      <w:marLeft w:val="0"/>
      <w:marRight w:val="0"/>
      <w:marTop w:val="0"/>
      <w:marBottom w:val="0"/>
      <w:divBdr>
        <w:top w:val="none" w:sz="0" w:space="0" w:color="auto"/>
        <w:left w:val="none" w:sz="0" w:space="0" w:color="auto"/>
        <w:bottom w:val="none" w:sz="0" w:space="0" w:color="auto"/>
        <w:right w:val="none" w:sz="0" w:space="0" w:color="auto"/>
      </w:divBdr>
      <w:divsChild>
        <w:div w:id="770514738">
          <w:marLeft w:val="0"/>
          <w:marRight w:val="0"/>
          <w:marTop w:val="0"/>
          <w:marBottom w:val="0"/>
          <w:divBdr>
            <w:top w:val="none" w:sz="0" w:space="0" w:color="auto"/>
            <w:left w:val="none" w:sz="0" w:space="0" w:color="auto"/>
            <w:bottom w:val="none" w:sz="0" w:space="0" w:color="auto"/>
            <w:right w:val="none" w:sz="0" w:space="0" w:color="auto"/>
          </w:divBdr>
          <w:divsChild>
            <w:div w:id="1317223830">
              <w:marLeft w:val="0"/>
              <w:marRight w:val="0"/>
              <w:marTop w:val="0"/>
              <w:marBottom w:val="0"/>
              <w:divBdr>
                <w:top w:val="none" w:sz="0" w:space="0" w:color="auto"/>
                <w:left w:val="none" w:sz="0" w:space="0" w:color="auto"/>
                <w:bottom w:val="none" w:sz="0" w:space="0" w:color="auto"/>
                <w:right w:val="none" w:sz="0" w:space="0" w:color="auto"/>
              </w:divBdr>
              <w:divsChild>
                <w:div w:id="1375428937">
                  <w:marLeft w:val="0"/>
                  <w:marRight w:val="0"/>
                  <w:marTop w:val="0"/>
                  <w:marBottom w:val="0"/>
                  <w:divBdr>
                    <w:top w:val="none" w:sz="0" w:space="0" w:color="auto"/>
                    <w:left w:val="none" w:sz="0" w:space="0" w:color="auto"/>
                    <w:bottom w:val="none" w:sz="0" w:space="0" w:color="auto"/>
                    <w:right w:val="none" w:sz="0" w:space="0" w:color="auto"/>
                  </w:divBdr>
                  <w:divsChild>
                    <w:div w:id="1529565659">
                      <w:marLeft w:val="0"/>
                      <w:marRight w:val="0"/>
                      <w:marTop w:val="0"/>
                      <w:marBottom w:val="0"/>
                      <w:divBdr>
                        <w:top w:val="none" w:sz="0" w:space="0" w:color="auto"/>
                        <w:left w:val="none" w:sz="0" w:space="0" w:color="auto"/>
                        <w:bottom w:val="none" w:sz="0" w:space="0" w:color="auto"/>
                        <w:right w:val="none" w:sz="0" w:space="0" w:color="auto"/>
                      </w:divBdr>
                      <w:divsChild>
                        <w:div w:id="29034559">
                          <w:marLeft w:val="0"/>
                          <w:marRight w:val="0"/>
                          <w:marTop w:val="0"/>
                          <w:marBottom w:val="0"/>
                          <w:divBdr>
                            <w:top w:val="none" w:sz="0" w:space="0" w:color="auto"/>
                            <w:left w:val="none" w:sz="0" w:space="0" w:color="auto"/>
                            <w:bottom w:val="none" w:sz="0" w:space="0" w:color="auto"/>
                            <w:right w:val="none" w:sz="0" w:space="0" w:color="auto"/>
                          </w:divBdr>
                          <w:divsChild>
                            <w:div w:id="683484996">
                              <w:marLeft w:val="0"/>
                              <w:marRight w:val="0"/>
                              <w:marTop w:val="0"/>
                              <w:marBottom w:val="0"/>
                              <w:divBdr>
                                <w:top w:val="none" w:sz="0" w:space="0" w:color="auto"/>
                                <w:left w:val="none" w:sz="0" w:space="0" w:color="auto"/>
                                <w:bottom w:val="none" w:sz="0" w:space="0" w:color="auto"/>
                                <w:right w:val="none" w:sz="0" w:space="0" w:color="auto"/>
                              </w:divBdr>
                              <w:divsChild>
                                <w:div w:id="1955867715">
                                  <w:marLeft w:val="0"/>
                                  <w:marRight w:val="0"/>
                                  <w:marTop w:val="45"/>
                                  <w:marBottom w:val="0"/>
                                  <w:divBdr>
                                    <w:top w:val="none" w:sz="0" w:space="0" w:color="auto"/>
                                    <w:left w:val="none" w:sz="0" w:space="0" w:color="auto"/>
                                    <w:bottom w:val="single" w:sz="6" w:space="2" w:color="008800"/>
                                    <w:right w:val="none" w:sz="0" w:space="0" w:color="auto"/>
                                  </w:divBdr>
                                </w:div>
                              </w:divsChild>
                            </w:div>
                          </w:divsChild>
                        </w:div>
                      </w:divsChild>
                    </w:div>
                  </w:divsChild>
                </w:div>
              </w:divsChild>
            </w:div>
          </w:divsChild>
        </w:div>
      </w:divsChild>
    </w:div>
    <w:div w:id="1666669795">
      <w:bodyDiv w:val="1"/>
      <w:marLeft w:val="0"/>
      <w:marRight w:val="0"/>
      <w:marTop w:val="0"/>
      <w:marBottom w:val="0"/>
      <w:divBdr>
        <w:top w:val="none" w:sz="0" w:space="0" w:color="auto"/>
        <w:left w:val="none" w:sz="0" w:space="0" w:color="auto"/>
        <w:bottom w:val="none" w:sz="0" w:space="0" w:color="auto"/>
        <w:right w:val="none" w:sz="0" w:space="0" w:color="auto"/>
      </w:divBdr>
      <w:divsChild>
        <w:div w:id="410540144">
          <w:marLeft w:val="0"/>
          <w:marRight w:val="0"/>
          <w:marTop w:val="0"/>
          <w:marBottom w:val="0"/>
          <w:divBdr>
            <w:top w:val="none" w:sz="0" w:space="0" w:color="auto"/>
            <w:left w:val="none" w:sz="0" w:space="0" w:color="auto"/>
            <w:bottom w:val="none" w:sz="0" w:space="0" w:color="auto"/>
            <w:right w:val="none" w:sz="0" w:space="0" w:color="auto"/>
          </w:divBdr>
          <w:divsChild>
            <w:div w:id="675116865">
              <w:marLeft w:val="0"/>
              <w:marRight w:val="0"/>
              <w:marTop w:val="0"/>
              <w:marBottom w:val="0"/>
              <w:divBdr>
                <w:top w:val="none" w:sz="0" w:space="0" w:color="auto"/>
                <w:left w:val="none" w:sz="0" w:space="0" w:color="auto"/>
                <w:bottom w:val="none" w:sz="0" w:space="0" w:color="auto"/>
                <w:right w:val="none" w:sz="0" w:space="0" w:color="auto"/>
              </w:divBdr>
              <w:divsChild>
                <w:div w:id="1853564481">
                  <w:marLeft w:val="0"/>
                  <w:marRight w:val="0"/>
                  <w:marTop w:val="0"/>
                  <w:marBottom w:val="0"/>
                  <w:divBdr>
                    <w:top w:val="none" w:sz="0" w:space="0" w:color="auto"/>
                    <w:left w:val="none" w:sz="0" w:space="0" w:color="auto"/>
                    <w:bottom w:val="none" w:sz="0" w:space="0" w:color="auto"/>
                    <w:right w:val="none" w:sz="0" w:space="0" w:color="auto"/>
                  </w:divBdr>
                  <w:divsChild>
                    <w:div w:id="555311544">
                      <w:marLeft w:val="0"/>
                      <w:marRight w:val="0"/>
                      <w:marTop w:val="0"/>
                      <w:marBottom w:val="0"/>
                      <w:divBdr>
                        <w:top w:val="none" w:sz="0" w:space="0" w:color="auto"/>
                        <w:left w:val="none" w:sz="0" w:space="0" w:color="auto"/>
                        <w:bottom w:val="none" w:sz="0" w:space="0" w:color="auto"/>
                        <w:right w:val="none" w:sz="0" w:space="0" w:color="auto"/>
                      </w:divBdr>
                      <w:divsChild>
                        <w:div w:id="1730154555">
                          <w:marLeft w:val="0"/>
                          <w:marRight w:val="0"/>
                          <w:marTop w:val="0"/>
                          <w:marBottom w:val="0"/>
                          <w:divBdr>
                            <w:top w:val="none" w:sz="0" w:space="0" w:color="auto"/>
                            <w:left w:val="none" w:sz="0" w:space="0" w:color="auto"/>
                            <w:bottom w:val="none" w:sz="0" w:space="0" w:color="auto"/>
                            <w:right w:val="none" w:sz="0" w:space="0" w:color="auto"/>
                          </w:divBdr>
                          <w:divsChild>
                            <w:div w:id="386690128">
                              <w:marLeft w:val="0"/>
                              <w:marRight w:val="0"/>
                              <w:marTop w:val="0"/>
                              <w:marBottom w:val="0"/>
                              <w:divBdr>
                                <w:top w:val="none" w:sz="0" w:space="0" w:color="auto"/>
                                <w:left w:val="none" w:sz="0" w:space="0" w:color="auto"/>
                                <w:bottom w:val="none" w:sz="0" w:space="0" w:color="auto"/>
                                <w:right w:val="none" w:sz="0" w:space="0" w:color="auto"/>
                              </w:divBdr>
                              <w:divsChild>
                                <w:div w:id="911696613">
                                  <w:marLeft w:val="0"/>
                                  <w:marRight w:val="0"/>
                                  <w:marTop w:val="0"/>
                                  <w:marBottom w:val="0"/>
                                  <w:divBdr>
                                    <w:top w:val="none" w:sz="0" w:space="0" w:color="auto"/>
                                    <w:left w:val="none" w:sz="0" w:space="0" w:color="auto"/>
                                    <w:bottom w:val="none" w:sz="0" w:space="0" w:color="auto"/>
                                    <w:right w:val="none" w:sz="0" w:space="0" w:color="auto"/>
                                  </w:divBdr>
                                  <w:divsChild>
                                    <w:div w:id="489830305">
                                      <w:marLeft w:val="0"/>
                                      <w:marRight w:val="0"/>
                                      <w:marTop w:val="0"/>
                                      <w:marBottom w:val="0"/>
                                      <w:divBdr>
                                        <w:top w:val="none" w:sz="0" w:space="0" w:color="auto"/>
                                        <w:left w:val="none" w:sz="0" w:space="0" w:color="auto"/>
                                        <w:bottom w:val="none" w:sz="0" w:space="0" w:color="auto"/>
                                        <w:right w:val="none" w:sz="0" w:space="0" w:color="auto"/>
                                      </w:divBdr>
                                      <w:divsChild>
                                        <w:div w:id="689916770">
                                          <w:marLeft w:val="0"/>
                                          <w:marRight w:val="0"/>
                                          <w:marTop w:val="0"/>
                                          <w:marBottom w:val="0"/>
                                          <w:divBdr>
                                            <w:top w:val="none" w:sz="0" w:space="0" w:color="auto"/>
                                            <w:left w:val="none" w:sz="0" w:space="0" w:color="auto"/>
                                            <w:bottom w:val="none" w:sz="0" w:space="0" w:color="auto"/>
                                            <w:right w:val="none" w:sz="0" w:space="0" w:color="auto"/>
                                          </w:divBdr>
                                          <w:divsChild>
                                            <w:div w:id="17016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539658">
      <w:bodyDiv w:val="1"/>
      <w:marLeft w:val="0"/>
      <w:marRight w:val="0"/>
      <w:marTop w:val="0"/>
      <w:marBottom w:val="0"/>
      <w:divBdr>
        <w:top w:val="none" w:sz="0" w:space="0" w:color="auto"/>
        <w:left w:val="none" w:sz="0" w:space="0" w:color="auto"/>
        <w:bottom w:val="none" w:sz="0" w:space="0" w:color="auto"/>
        <w:right w:val="none" w:sz="0" w:space="0" w:color="auto"/>
      </w:divBdr>
    </w:div>
    <w:div w:id="1918056385">
      <w:bodyDiv w:val="1"/>
      <w:marLeft w:val="0"/>
      <w:marRight w:val="0"/>
      <w:marTop w:val="0"/>
      <w:marBottom w:val="0"/>
      <w:divBdr>
        <w:top w:val="none" w:sz="0" w:space="0" w:color="auto"/>
        <w:left w:val="none" w:sz="0" w:space="0" w:color="auto"/>
        <w:bottom w:val="none" w:sz="0" w:space="0" w:color="auto"/>
        <w:right w:val="none" w:sz="0" w:space="0" w:color="auto"/>
      </w:divBdr>
      <w:divsChild>
        <w:div w:id="760100273">
          <w:marLeft w:val="0"/>
          <w:marRight w:val="0"/>
          <w:marTop w:val="0"/>
          <w:marBottom w:val="0"/>
          <w:divBdr>
            <w:top w:val="none" w:sz="0" w:space="0" w:color="auto"/>
            <w:left w:val="none" w:sz="0" w:space="0" w:color="auto"/>
            <w:bottom w:val="none" w:sz="0" w:space="0" w:color="auto"/>
            <w:right w:val="none" w:sz="0" w:space="0" w:color="auto"/>
          </w:divBdr>
          <w:divsChild>
            <w:div w:id="1058557859">
              <w:marLeft w:val="0"/>
              <w:marRight w:val="0"/>
              <w:marTop w:val="0"/>
              <w:marBottom w:val="0"/>
              <w:divBdr>
                <w:top w:val="none" w:sz="0" w:space="0" w:color="auto"/>
                <w:left w:val="none" w:sz="0" w:space="0" w:color="auto"/>
                <w:bottom w:val="none" w:sz="0" w:space="0" w:color="auto"/>
                <w:right w:val="none" w:sz="0" w:space="0" w:color="auto"/>
              </w:divBdr>
              <w:divsChild>
                <w:div w:id="589391487">
                  <w:marLeft w:val="0"/>
                  <w:marRight w:val="0"/>
                  <w:marTop w:val="0"/>
                  <w:marBottom w:val="0"/>
                  <w:divBdr>
                    <w:top w:val="none" w:sz="0" w:space="0" w:color="auto"/>
                    <w:left w:val="none" w:sz="0" w:space="0" w:color="auto"/>
                    <w:bottom w:val="none" w:sz="0" w:space="0" w:color="auto"/>
                    <w:right w:val="none" w:sz="0" w:space="0" w:color="auto"/>
                  </w:divBdr>
                  <w:divsChild>
                    <w:div w:id="249698300">
                      <w:marLeft w:val="0"/>
                      <w:marRight w:val="0"/>
                      <w:marTop w:val="0"/>
                      <w:marBottom w:val="0"/>
                      <w:divBdr>
                        <w:top w:val="none" w:sz="0" w:space="0" w:color="auto"/>
                        <w:left w:val="none" w:sz="0" w:space="0" w:color="auto"/>
                        <w:bottom w:val="none" w:sz="0" w:space="0" w:color="auto"/>
                        <w:right w:val="none" w:sz="0" w:space="0" w:color="auto"/>
                      </w:divBdr>
                      <w:divsChild>
                        <w:div w:id="841894000">
                          <w:marLeft w:val="0"/>
                          <w:marRight w:val="0"/>
                          <w:marTop w:val="0"/>
                          <w:marBottom w:val="0"/>
                          <w:divBdr>
                            <w:top w:val="none" w:sz="0" w:space="0" w:color="auto"/>
                            <w:left w:val="none" w:sz="0" w:space="0" w:color="auto"/>
                            <w:bottom w:val="none" w:sz="0" w:space="0" w:color="auto"/>
                            <w:right w:val="none" w:sz="0" w:space="0" w:color="auto"/>
                          </w:divBdr>
                          <w:divsChild>
                            <w:div w:id="948271741">
                              <w:marLeft w:val="0"/>
                              <w:marRight w:val="0"/>
                              <w:marTop w:val="0"/>
                              <w:marBottom w:val="0"/>
                              <w:divBdr>
                                <w:top w:val="none" w:sz="0" w:space="0" w:color="auto"/>
                                <w:left w:val="none" w:sz="0" w:space="0" w:color="auto"/>
                                <w:bottom w:val="none" w:sz="0" w:space="0" w:color="auto"/>
                                <w:right w:val="none" w:sz="0" w:space="0" w:color="auto"/>
                              </w:divBdr>
                              <w:divsChild>
                                <w:div w:id="881753031">
                                  <w:marLeft w:val="0"/>
                                  <w:marRight w:val="0"/>
                                  <w:marTop w:val="45"/>
                                  <w:marBottom w:val="0"/>
                                  <w:divBdr>
                                    <w:top w:val="none" w:sz="0" w:space="0" w:color="auto"/>
                                    <w:left w:val="none" w:sz="0" w:space="0" w:color="auto"/>
                                    <w:bottom w:val="single" w:sz="6" w:space="2" w:color="008800"/>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7.tmp"/><Relationship Id="rId26" Type="http://schemas.openxmlformats.org/officeDocument/2006/relationships/image" Target="media/image15.tmp"/><Relationship Id="rId39" Type="http://schemas.openxmlformats.org/officeDocument/2006/relationships/image" Target="media/image28.tmp"/><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image" Target="media/image23.tmp"/><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6.tmp"/><Relationship Id="rId25" Type="http://schemas.openxmlformats.org/officeDocument/2006/relationships/image" Target="media/image14.emf"/><Relationship Id="rId33" Type="http://schemas.openxmlformats.org/officeDocument/2006/relationships/image" Target="media/image22.tmp"/><Relationship Id="rId38" Type="http://schemas.openxmlformats.org/officeDocument/2006/relationships/image" Target="media/image27.tmp"/><Relationship Id="rId2" Type="http://schemas.openxmlformats.org/officeDocument/2006/relationships/numbering" Target="numbering.xml"/><Relationship Id="rId16" Type="http://schemas.openxmlformats.org/officeDocument/2006/relationships/image" Target="media/image5.tmp"/><Relationship Id="rId20" Type="http://schemas.openxmlformats.org/officeDocument/2006/relationships/image" Target="media/image9.tmp"/><Relationship Id="rId29" Type="http://schemas.openxmlformats.org/officeDocument/2006/relationships/image" Target="media/image18.tmp"/><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fotech.com" TargetMode="External"/><Relationship Id="rId24" Type="http://schemas.openxmlformats.org/officeDocument/2006/relationships/image" Target="media/image13.emf"/><Relationship Id="rId32" Type="http://schemas.openxmlformats.org/officeDocument/2006/relationships/image" Target="media/image21.tmp"/><Relationship Id="rId37" Type="http://schemas.openxmlformats.org/officeDocument/2006/relationships/image" Target="media/image26.tmp"/><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tmp"/><Relationship Id="rId23" Type="http://schemas.openxmlformats.org/officeDocument/2006/relationships/image" Target="media/image12.emf"/><Relationship Id="rId28" Type="http://schemas.openxmlformats.org/officeDocument/2006/relationships/image" Target="media/image17.tmp"/><Relationship Id="rId36" Type="http://schemas.openxmlformats.org/officeDocument/2006/relationships/image" Target="media/image25.tmp"/><Relationship Id="rId10" Type="http://schemas.openxmlformats.org/officeDocument/2006/relationships/image" Target="media/image2.png"/><Relationship Id="rId19" Type="http://schemas.openxmlformats.org/officeDocument/2006/relationships/image" Target="media/image8.tmp"/><Relationship Id="rId31" Type="http://schemas.openxmlformats.org/officeDocument/2006/relationships/image" Target="media/image20.tm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11.emf"/><Relationship Id="rId27" Type="http://schemas.openxmlformats.org/officeDocument/2006/relationships/image" Target="media/image16.tmp"/><Relationship Id="rId30" Type="http://schemas.openxmlformats.org/officeDocument/2006/relationships/image" Target="media/image19.tmp"/><Relationship Id="rId35" Type="http://schemas.openxmlformats.org/officeDocument/2006/relationships/image" Target="media/image24.tmp"/></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78F9C-7179-4211-A96D-38C7F966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2668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2012-04-30T20:04:00Z</dcterms:created>
  <dcterms:modified xsi:type="dcterms:W3CDTF">2012-05-22T15:20:00Z</dcterms:modified>
</cp:coreProperties>
</file>